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F3F8" w14:textId="6D3A5AFE" w:rsidR="005B7713" w:rsidRDefault="00601385" w:rsidP="00C759C1">
      <w:pPr>
        <w:autoSpaceDE w:val="0"/>
        <w:autoSpaceDN w:val="0"/>
        <w:adjustRightInd w:val="0"/>
        <w:spacing w:line="240" w:lineRule="auto"/>
        <w:ind w:firstLine="0"/>
        <w:jc w:val="center"/>
        <w:rPr>
          <w:rFonts w:ascii="Times New Roman" w:hAnsi="Times New Roman"/>
          <w:b/>
          <w:szCs w:val="24"/>
        </w:rPr>
      </w:pPr>
      <w:r w:rsidRPr="000474D9">
        <w:rPr>
          <w:rFonts w:ascii="Times New Roman" w:hAnsi="Times New Roman"/>
          <w:b/>
          <w:szCs w:val="24"/>
        </w:rPr>
        <w:t>LEITURA DE FÁBULAS NA EDUCAÇÃO INFANTIL</w:t>
      </w:r>
    </w:p>
    <w:p w14:paraId="4E6364D0" w14:textId="77777777" w:rsidR="008C38C7" w:rsidRDefault="008C38C7" w:rsidP="00C759C1">
      <w:pPr>
        <w:autoSpaceDE w:val="0"/>
        <w:autoSpaceDN w:val="0"/>
        <w:adjustRightInd w:val="0"/>
        <w:spacing w:line="240" w:lineRule="auto"/>
        <w:ind w:firstLine="0"/>
        <w:jc w:val="center"/>
        <w:rPr>
          <w:rFonts w:ascii="Times New Roman" w:hAnsi="Times New Roman"/>
          <w:b/>
          <w:szCs w:val="24"/>
        </w:rPr>
      </w:pPr>
    </w:p>
    <w:p w14:paraId="4D456171" w14:textId="77777777" w:rsidR="00C3576C" w:rsidRPr="000474D9" w:rsidRDefault="00C3576C" w:rsidP="00C759C1">
      <w:pPr>
        <w:autoSpaceDE w:val="0"/>
        <w:autoSpaceDN w:val="0"/>
        <w:adjustRightInd w:val="0"/>
        <w:spacing w:line="240" w:lineRule="auto"/>
        <w:ind w:firstLine="0"/>
        <w:jc w:val="center"/>
        <w:rPr>
          <w:rFonts w:ascii="Times New Roman" w:hAnsi="Times New Roman"/>
          <w:b/>
          <w:szCs w:val="24"/>
        </w:rPr>
      </w:pPr>
    </w:p>
    <w:p w14:paraId="328F5C9E" w14:textId="67B4B4AB" w:rsidR="00603305" w:rsidRPr="000474D9" w:rsidRDefault="005D6C23" w:rsidP="00C759C1">
      <w:pPr>
        <w:widowControl w:val="0"/>
        <w:spacing w:line="240" w:lineRule="auto"/>
        <w:jc w:val="right"/>
        <w:rPr>
          <w:rFonts w:ascii="Times New Roman" w:hAnsi="Times New Roman"/>
          <w:snapToGrid w:val="0"/>
          <w:szCs w:val="24"/>
        </w:rPr>
      </w:pPr>
      <w:r w:rsidRPr="000474D9">
        <w:rPr>
          <w:rFonts w:ascii="Times New Roman" w:hAnsi="Times New Roman"/>
          <w:snapToGrid w:val="0"/>
          <w:szCs w:val="24"/>
        </w:rPr>
        <w:t xml:space="preserve">Clarice Freire </w:t>
      </w:r>
      <w:proofErr w:type="spellStart"/>
      <w:r w:rsidR="0073097F" w:rsidRPr="000474D9">
        <w:rPr>
          <w:rFonts w:ascii="Times New Roman" w:hAnsi="Times New Roman"/>
          <w:snapToGrid w:val="0"/>
          <w:szCs w:val="24"/>
        </w:rPr>
        <w:t>Zuffo</w:t>
      </w:r>
      <w:proofErr w:type="spellEnd"/>
      <w:r w:rsidR="0073097F" w:rsidRPr="000474D9">
        <w:rPr>
          <w:rFonts w:ascii="Times New Roman" w:hAnsi="Times New Roman"/>
          <w:snapToGrid w:val="0"/>
          <w:szCs w:val="24"/>
        </w:rPr>
        <w:t xml:space="preserve"> </w:t>
      </w:r>
      <w:r w:rsidR="00603305" w:rsidRPr="000474D9">
        <w:rPr>
          <w:rFonts w:ascii="Times New Roman" w:hAnsi="Times New Roman"/>
          <w:snapToGrid w:val="0"/>
          <w:szCs w:val="24"/>
        </w:rPr>
        <w:t>(SEDUC/MT)</w:t>
      </w:r>
      <w:r w:rsidR="00B14F18" w:rsidRPr="000474D9">
        <w:rPr>
          <w:rStyle w:val="Refdenotaderodap"/>
          <w:rFonts w:ascii="Times New Roman" w:hAnsi="Times New Roman"/>
          <w:snapToGrid w:val="0"/>
          <w:szCs w:val="24"/>
        </w:rPr>
        <w:footnoteReference w:id="1"/>
      </w:r>
    </w:p>
    <w:p w14:paraId="40E0E5FA" w14:textId="5634B967" w:rsidR="00603305" w:rsidRPr="000474D9" w:rsidRDefault="00603305" w:rsidP="00C759C1">
      <w:pPr>
        <w:widowControl w:val="0"/>
        <w:spacing w:line="240" w:lineRule="auto"/>
        <w:jc w:val="right"/>
        <w:rPr>
          <w:rFonts w:ascii="Times New Roman" w:hAnsi="Times New Roman"/>
          <w:snapToGrid w:val="0"/>
          <w:szCs w:val="24"/>
        </w:rPr>
      </w:pPr>
      <w:proofErr w:type="spellStart"/>
      <w:r w:rsidRPr="000474D9">
        <w:rPr>
          <w:rFonts w:ascii="Times New Roman" w:hAnsi="Times New Roman"/>
          <w:snapToGrid w:val="0"/>
          <w:szCs w:val="24"/>
        </w:rPr>
        <w:t>Gerenilda</w:t>
      </w:r>
      <w:proofErr w:type="spellEnd"/>
      <w:r w:rsidRPr="000474D9">
        <w:rPr>
          <w:rFonts w:ascii="Times New Roman" w:hAnsi="Times New Roman"/>
          <w:snapToGrid w:val="0"/>
          <w:szCs w:val="24"/>
        </w:rPr>
        <w:t xml:space="preserve"> Nogueira Correa </w:t>
      </w:r>
      <w:r w:rsidR="0073097F" w:rsidRPr="000474D9">
        <w:rPr>
          <w:rFonts w:ascii="Times New Roman" w:hAnsi="Times New Roman"/>
          <w:snapToGrid w:val="0"/>
          <w:szCs w:val="24"/>
        </w:rPr>
        <w:t xml:space="preserve">Rodrigues </w:t>
      </w:r>
      <w:r w:rsidRPr="000474D9">
        <w:rPr>
          <w:rFonts w:ascii="Times New Roman" w:hAnsi="Times New Roman"/>
          <w:snapToGrid w:val="0"/>
          <w:szCs w:val="24"/>
        </w:rPr>
        <w:t>(SEDUC/MT)</w:t>
      </w:r>
      <w:r w:rsidR="00B14F18" w:rsidRPr="000474D9">
        <w:rPr>
          <w:rStyle w:val="Refdenotaderodap"/>
          <w:rFonts w:ascii="Times New Roman" w:hAnsi="Times New Roman"/>
          <w:snapToGrid w:val="0"/>
          <w:szCs w:val="24"/>
        </w:rPr>
        <w:footnoteReference w:id="2"/>
      </w:r>
    </w:p>
    <w:p w14:paraId="38FF2755" w14:textId="4A72788B" w:rsidR="00B14F18" w:rsidRPr="000474D9" w:rsidRDefault="00B14F18" w:rsidP="00C759C1">
      <w:pPr>
        <w:widowControl w:val="0"/>
        <w:spacing w:line="240" w:lineRule="auto"/>
        <w:jc w:val="right"/>
        <w:rPr>
          <w:rFonts w:ascii="Times New Roman" w:hAnsi="Times New Roman"/>
          <w:snapToGrid w:val="0"/>
          <w:szCs w:val="24"/>
          <w:vertAlign w:val="superscript"/>
        </w:rPr>
      </w:pPr>
      <w:r w:rsidRPr="000474D9">
        <w:rPr>
          <w:rFonts w:ascii="Times New Roman" w:hAnsi="Times New Roman"/>
          <w:snapToGrid w:val="0"/>
          <w:szCs w:val="24"/>
        </w:rPr>
        <w:t>Maria Aparecida Rodrigues de Sousa</w:t>
      </w:r>
      <w:r w:rsidR="0073097F" w:rsidRPr="000474D9">
        <w:rPr>
          <w:rFonts w:ascii="Times New Roman" w:hAnsi="Times New Roman"/>
          <w:snapToGrid w:val="0"/>
          <w:szCs w:val="24"/>
        </w:rPr>
        <w:t xml:space="preserve"> </w:t>
      </w:r>
      <w:proofErr w:type="spellStart"/>
      <w:r w:rsidR="0073097F" w:rsidRPr="000474D9">
        <w:rPr>
          <w:rFonts w:ascii="Times New Roman" w:hAnsi="Times New Roman"/>
          <w:snapToGrid w:val="0"/>
          <w:szCs w:val="24"/>
        </w:rPr>
        <w:t>Voltolini</w:t>
      </w:r>
      <w:proofErr w:type="spellEnd"/>
      <w:r w:rsidR="0073097F" w:rsidRPr="000474D9">
        <w:rPr>
          <w:rFonts w:ascii="Times New Roman" w:hAnsi="Times New Roman"/>
          <w:snapToGrid w:val="0"/>
          <w:szCs w:val="24"/>
        </w:rPr>
        <w:t xml:space="preserve"> </w:t>
      </w:r>
      <w:r w:rsidRPr="000474D9">
        <w:rPr>
          <w:rFonts w:ascii="Times New Roman" w:hAnsi="Times New Roman"/>
          <w:snapToGrid w:val="0"/>
          <w:szCs w:val="24"/>
        </w:rPr>
        <w:t>(SEDUC/MT)</w:t>
      </w:r>
      <w:r w:rsidRPr="000474D9">
        <w:rPr>
          <w:rStyle w:val="Refdenotaderodap"/>
          <w:rFonts w:ascii="Times New Roman" w:hAnsi="Times New Roman"/>
          <w:snapToGrid w:val="0"/>
          <w:szCs w:val="24"/>
        </w:rPr>
        <w:footnoteReference w:id="3"/>
      </w:r>
    </w:p>
    <w:p w14:paraId="0EE373BA" w14:textId="77777777" w:rsidR="00231AAD" w:rsidRDefault="00231AAD" w:rsidP="00C759C1">
      <w:pPr>
        <w:widowControl w:val="0"/>
        <w:spacing w:line="240" w:lineRule="auto"/>
        <w:jc w:val="right"/>
        <w:rPr>
          <w:rFonts w:ascii="Times New Roman" w:hAnsi="Times New Roman"/>
          <w:snapToGrid w:val="0"/>
          <w:szCs w:val="24"/>
          <w:vertAlign w:val="superscript"/>
        </w:rPr>
      </w:pPr>
    </w:p>
    <w:p w14:paraId="21B5E54C" w14:textId="77777777" w:rsidR="00C3576C" w:rsidRPr="000474D9" w:rsidRDefault="00C3576C" w:rsidP="00C759C1">
      <w:pPr>
        <w:widowControl w:val="0"/>
        <w:spacing w:line="240" w:lineRule="auto"/>
        <w:jc w:val="right"/>
        <w:rPr>
          <w:rFonts w:ascii="Times New Roman" w:hAnsi="Times New Roman"/>
          <w:snapToGrid w:val="0"/>
          <w:szCs w:val="24"/>
          <w:vertAlign w:val="superscript"/>
        </w:rPr>
      </w:pPr>
    </w:p>
    <w:p w14:paraId="2817FBD0" w14:textId="63966F13" w:rsidR="00136D72" w:rsidRPr="000474D9" w:rsidRDefault="005B40D0" w:rsidP="00C759C1">
      <w:pPr>
        <w:autoSpaceDE w:val="0"/>
        <w:autoSpaceDN w:val="0"/>
        <w:adjustRightInd w:val="0"/>
        <w:spacing w:line="240" w:lineRule="auto"/>
        <w:ind w:firstLine="0"/>
        <w:rPr>
          <w:rFonts w:ascii="Times New Roman" w:hAnsi="Times New Roman"/>
          <w:b/>
          <w:szCs w:val="24"/>
        </w:rPr>
      </w:pPr>
      <w:r w:rsidRPr="000474D9">
        <w:rPr>
          <w:rFonts w:ascii="Times New Roman" w:hAnsi="Times New Roman"/>
          <w:b/>
          <w:szCs w:val="24"/>
        </w:rPr>
        <w:t xml:space="preserve"> </w:t>
      </w:r>
      <w:r w:rsidR="00E67D66" w:rsidRPr="000474D9">
        <w:rPr>
          <w:rFonts w:ascii="Times New Roman" w:hAnsi="Times New Roman"/>
          <w:b/>
          <w:szCs w:val="24"/>
        </w:rPr>
        <w:t>RESUMO</w:t>
      </w:r>
      <w:r w:rsidR="0073097F" w:rsidRPr="000474D9">
        <w:rPr>
          <w:rFonts w:ascii="Times New Roman" w:hAnsi="Times New Roman"/>
          <w:b/>
          <w:szCs w:val="24"/>
        </w:rPr>
        <w:t xml:space="preserve">: </w:t>
      </w:r>
      <w:r w:rsidR="005B7713" w:rsidRPr="000474D9">
        <w:rPr>
          <w:rFonts w:ascii="Times New Roman" w:hAnsi="Times New Roman"/>
        </w:rPr>
        <w:t xml:space="preserve">O presente artigo </w:t>
      </w:r>
      <w:r w:rsidR="003769AE" w:rsidRPr="000474D9">
        <w:rPr>
          <w:rFonts w:ascii="Times New Roman" w:hAnsi="Times New Roman"/>
        </w:rPr>
        <w:t xml:space="preserve">apresenta uma reflexão </w:t>
      </w:r>
      <w:r w:rsidR="0043503F" w:rsidRPr="000474D9">
        <w:rPr>
          <w:rFonts w:ascii="Times New Roman" w:hAnsi="Times New Roman"/>
        </w:rPr>
        <w:t>sobre a</w:t>
      </w:r>
      <w:r w:rsidR="005B7713" w:rsidRPr="000474D9">
        <w:rPr>
          <w:rFonts w:ascii="Times New Roman" w:hAnsi="Times New Roman"/>
        </w:rPr>
        <w:t xml:space="preserve"> importância da </w:t>
      </w:r>
      <w:r w:rsidR="0088373A">
        <w:rPr>
          <w:rFonts w:ascii="Times New Roman" w:hAnsi="Times New Roman"/>
        </w:rPr>
        <w:t>l</w:t>
      </w:r>
      <w:r w:rsidR="003769AE" w:rsidRPr="000474D9">
        <w:rPr>
          <w:rFonts w:ascii="Times New Roman" w:hAnsi="Times New Roman"/>
        </w:rPr>
        <w:t xml:space="preserve">eitura de </w:t>
      </w:r>
      <w:r w:rsidR="0088373A">
        <w:rPr>
          <w:rFonts w:ascii="Times New Roman" w:hAnsi="Times New Roman"/>
        </w:rPr>
        <w:t>f</w:t>
      </w:r>
      <w:r w:rsidR="003769AE" w:rsidRPr="000474D9">
        <w:rPr>
          <w:rFonts w:ascii="Times New Roman" w:hAnsi="Times New Roman"/>
        </w:rPr>
        <w:t>ábulas</w:t>
      </w:r>
      <w:r w:rsidR="005B7713" w:rsidRPr="000474D9">
        <w:rPr>
          <w:rFonts w:ascii="Times New Roman" w:hAnsi="Times New Roman"/>
        </w:rPr>
        <w:t xml:space="preserve"> para o desenvolvimento social, cognitivo e afetivo das crianças</w:t>
      </w:r>
      <w:r w:rsidR="003769AE" w:rsidRPr="000474D9">
        <w:rPr>
          <w:rFonts w:ascii="Times New Roman" w:hAnsi="Times New Roman"/>
        </w:rPr>
        <w:t>.</w:t>
      </w:r>
      <w:r w:rsidR="005B7713" w:rsidRPr="000474D9">
        <w:rPr>
          <w:rFonts w:ascii="Times New Roman" w:hAnsi="Times New Roman"/>
        </w:rPr>
        <w:t xml:space="preserve"> </w:t>
      </w:r>
      <w:r w:rsidR="003769AE" w:rsidRPr="000474D9">
        <w:rPr>
          <w:rFonts w:ascii="Times New Roman" w:hAnsi="Times New Roman"/>
        </w:rPr>
        <w:t xml:space="preserve">Para tal, contamos com </w:t>
      </w:r>
      <w:r w:rsidR="00EF4840" w:rsidRPr="000474D9">
        <w:rPr>
          <w:rFonts w:ascii="Times New Roman" w:hAnsi="Times New Roman"/>
        </w:rPr>
        <w:t>auxílio</w:t>
      </w:r>
      <w:r w:rsidR="003769AE" w:rsidRPr="000474D9">
        <w:rPr>
          <w:rFonts w:ascii="Times New Roman" w:hAnsi="Times New Roman"/>
        </w:rPr>
        <w:t xml:space="preserve"> de alguns pesquisadores na área como:</w:t>
      </w:r>
      <w:r w:rsidR="00F56699" w:rsidRPr="000474D9">
        <w:rPr>
          <w:rFonts w:ascii="Times New Roman" w:hAnsi="Times New Roman"/>
        </w:rPr>
        <w:t xml:space="preserve"> Abramovich</w:t>
      </w:r>
      <w:r w:rsidR="00255C80" w:rsidRPr="000474D9">
        <w:rPr>
          <w:rFonts w:ascii="Times New Roman" w:hAnsi="Times New Roman"/>
        </w:rPr>
        <w:t xml:space="preserve"> </w:t>
      </w:r>
      <w:r w:rsidR="00F56699" w:rsidRPr="000474D9">
        <w:rPr>
          <w:rFonts w:ascii="Times New Roman" w:hAnsi="Times New Roman"/>
        </w:rPr>
        <w:t>(2004),</w:t>
      </w:r>
      <w:r w:rsidR="003769AE" w:rsidRPr="000474D9">
        <w:rPr>
          <w:rFonts w:ascii="Times New Roman" w:hAnsi="Times New Roman"/>
        </w:rPr>
        <w:t xml:space="preserve"> Candido </w:t>
      </w:r>
      <w:r w:rsidR="00F56699" w:rsidRPr="000474D9">
        <w:rPr>
          <w:rFonts w:ascii="Times New Roman" w:hAnsi="Times New Roman"/>
        </w:rPr>
        <w:t xml:space="preserve">(1972), </w:t>
      </w:r>
      <w:r w:rsidR="0043503F" w:rsidRPr="000474D9">
        <w:rPr>
          <w:rFonts w:ascii="Times New Roman" w:hAnsi="Times New Roman"/>
        </w:rPr>
        <w:t>Coelho (</w:t>
      </w:r>
      <w:r w:rsidR="00F56699" w:rsidRPr="000474D9">
        <w:rPr>
          <w:rFonts w:ascii="Times New Roman" w:hAnsi="Times New Roman"/>
        </w:rPr>
        <w:t xml:space="preserve">2000), entre outros que </w:t>
      </w:r>
      <w:r w:rsidR="0088373A">
        <w:rPr>
          <w:rFonts w:ascii="Times New Roman" w:hAnsi="Times New Roman"/>
        </w:rPr>
        <w:t>à</w:t>
      </w:r>
      <w:r w:rsidR="00F56699" w:rsidRPr="000474D9">
        <w:rPr>
          <w:rFonts w:ascii="Times New Roman" w:hAnsi="Times New Roman"/>
        </w:rPr>
        <w:t xml:space="preserve"> luz de suas pesquisas contribuíram para nossa reflexão. </w:t>
      </w:r>
      <w:r w:rsidR="00E67D66" w:rsidRPr="000474D9">
        <w:rPr>
          <w:rFonts w:ascii="Times New Roman" w:hAnsi="Times New Roman"/>
          <w:color w:val="333333"/>
        </w:rPr>
        <w:t>Contudo</w:t>
      </w:r>
      <w:r w:rsidR="0088373A">
        <w:rPr>
          <w:rFonts w:ascii="Times New Roman" w:hAnsi="Times New Roman"/>
          <w:color w:val="333333"/>
        </w:rPr>
        <w:t>,</w:t>
      </w:r>
      <w:r w:rsidR="00E67D66" w:rsidRPr="000474D9">
        <w:rPr>
          <w:rFonts w:ascii="Times New Roman" w:hAnsi="Times New Roman"/>
          <w:color w:val="333333"/>
        </w:rPr>
        <w:t xml:space="preserve"> </w:t>
      </w:r>
      <w:r w:rsidR="00E67D66" w:rsidRPr="000474D9">
        <w:rPr>
          <w:rFonts w:ascii="Times New Roman" w:hAnsi="Times New Roman"/>
        </w:rPr>
        <w:t>a leitura de forma geral é uma competência muito significante para a vida</w:t>
      </w:r>
      <w:r w:rsidR="00F56699" w:rsidRPr="000474D9">
        <w:rPr>
          <w:rFonts w:ascii="Times New Roman" w:hAnsi="Times New Roman"/>
        </w:rPr>
        <w:t xml:space="preserve"> </w:t>
      </w:r>
      <w:r w:rsidR="00BE2A0F">
        <w:rPr>
          <w:rFonts w:ascii="Times New Roman" w:hAnsi="Times New Roman"/>
        </w:rPr>
        <w:t>por c</w:t>
      </w:r>
      <w:r w:rsidR="00F56699" w:rsidRPr="000474D9">
        <w:rPr>
          <w:rFonts w:ascii="Times New Roman" w:hAnsi="Times New Roman"/>
        </w:rPr>
        <w:t>ontribui</w:t>
      </w:r>
      <w:r w:rsidR="00BE2A0F">
        <w:rPr>
          <w:rFonts w:ascii="Times New Roman" w:hAnsi="Times New Roman"/>
        </w:rPr>
        <w:t>r</w:t>
      </w:r>
      <w:r w:rsidR="00F56699" w:rsidRPr="000474D9">
        <w:rPr>
          <w:rFonts w:ascii="Times New Roman" w:hAnsi="Times New Roman"/>
        </w:rPr>
        <w:t xml:space="preserve"> para a formação integral do</w:t>
      </w:r>
      <w:r w:rsidR="00E67D66" w:rsidRPr="000474D9">
        <w:rPr>
          <w:rFonts w:ascii="Times New Roman" w:hAnsi="Times New Roman"/>
        </w:rPr>
        <w:t xml:space="preserve"> indivíduo. Por ser</w:t>
      </w:r>
      <w:r w:rsidR="00F56699" w:rsidRPr="000474D9">
        <w:rPr>
          <w:rFonts w:ascii="Times New Roman" w:hAnsi="Times New Roman"/>
        </w:rPr>
        <w:t>em</w:t>
      </w:r>
      <w:r w:rsidR="00E67D66" w:rsidRPr="000474D9">
        <w:rPr>
          <w:rFonts w:ascii="Times New Roman" w:hAnsi="Times New Roman"/>
        </w:rPr>
        <w:t xml:space="preserve"> um tipo de leitura normalmente mais rápida e</w:t>
      </w:r>
      <w:r w:rsidR="00F56699" w:rsidRPr="000474D9">
        <w:rPr>
          <w:rFonts w:ascii="Times New Roman" w:hAnsi="Times New Roman"/>
        </w:rPr>
        <w:t xml:space="preserve"> </w:t>
      </w:r>
      <w:r w:rsidR="00255C80" w:rsidRPr="000474D9">
        <w:rPr>
          <w:rFonts w:ascii="Times New Roman" w:hAnsi="Times New Roman"/>
        </w:rPr>
        <w:t>de fácil</w:t>
      </w:r>
      <w:r w:rsidR="00F56699" w:rsidRPr="000474D9">
        <w:rPr>
          <w:rFonts w:ascii="Times New Roman" w:hAnsi="Times New Roman"/>
        </w:rPr>
        <w:t xml:space="preserve"> entendimento</w:t>
      </w:r>
      <w:r w:rsidR="00E67D66" w:rsidRPr="000474D9">
        <w:rPr>
          <w:rFonts w:ascii="Times New Roman" w:hAnsi="Times New Roman"/>
        </w:rPr>
        <w:t xml:space="preserve">, as </w:t>
      </w:r>
      <w:r w:rsidR="0088373A">
        <w:rPr>
          <w:rFonts w:ascii="Times New Roman" w:hAnsi="Times New Roman"/>
        </w:rPr>
        <w:t>f</w:t>
      </w:r>
      <w:r w:rsidR="00E67D66" w:rsidRPr="000474D9">
        <w:rPr>
          <w:rFonts w:ascii="Times New Roman" w:hAnsi="Times New Roman"/>
        </w:rPr>
        <w:t xml:space="preserve">ábulas podem </w:t>
      </w:r>
      <w:r w:rsidR="00F56699" w:rsidRPr="000474D9">
        <w:rPr>
          <w:rFonts w:ascii="Times New Roman" w:hAnsi="Times New Roman"/>
        </w:rPr>
        <w:t>despertar</w:t>
      </w:r>
      <w:r w:rsidR="00E67D66" w:rsidRPr="000474D9">
        <w:rPr>
          <w:rFonts w:ascii="Times New Roman" w:hAnsi="Times New Roman"/>
        </w:rPr>
        <w:t xml:space="preserve"> um sentimento de prazer pelo ato de ler</w:t>
      </w:r>
      <w:r w:rsidR="0088373A">
        <w:rPr>
          <w:rFonts w:ascii="Times New Roman" w:hAnsi="Times New Roman"/>
        </w:rPr>
        <w:t>,</w:t>
      </w:r>
      <w:r w:rsidR="00F56699" w:rsidRPr="000474D9">
        <w:rPr>
          <w:rFonts w:ascii="Times New Roman" w:hAnsi="Times New Roman"/>
        </w:rPr>
        <w:t xml:space="preserve"> contribuindo para a formação do leitor proficiente. Esta pesquisa teve como</w:t>
      </w:r>
      <w:r w:rsidR="00E67D66" w:rsidRPr="000474D9">
        <w:rPr>
          <w:rFonts w:ascii="Times New Roman" w:hAnsi="Times New Roman"/>
        </w:rPr>
        <w:t xml:space="preserve"> objetivo relatar a </w:t>
      </w:r>
      <w:r w:rsidR="00E67D66" w:rsidRPr="000474D9">
        <w:rPr>
          <w:rFonts w:ascii="Times New Roman" w:hAnsi="Times New Roman"/>
          <w:color w:val="000000"/>
          <w:shd w:val="clear" w:color="auto" w:fill="FFFFFF"/>
        </w:rPr>
        <w:t xml:space="preserve">importância da </w:t>
      </w:r>
      <w:r w:rsidR="0043503F" w:rsidRPr="000474D9">
        <w:rPr>
          <w:rFonts w:ascii="Times New Roman" w:hAnsi="Times New Roman"/>
          <w:color w:val="000000"/>
          <w:shd w:val="clear" w:color="auto" w:fill="FFFFFF"/>
        </w:rPr>
        <w:t>leitura de</w:t>
      </w:r>
      <w:r w:rsidR="00E67D66" w:rsidRPr="000474D9">
        <w:rPr>
          <w:rFonts w:ascii="Times New Roman" w:hAnsi="Times New Roman"/>
          <w:shd w:val="clear" w:color="auto" w:fill="FFFFFF"/>
        </w:rPr>
        <w:t xml:space="preserve"> </w:t>
      </w:r>
      <w:r w:rsidR="00BE2A0F">
        <w:rPr>
          <w:rFonts w:ascii="Times New Roman" w:hAnsi="Times New Roman"/>
          <w:shd w:val="clear" w:color="auto" w:fill="FFFFFF"/>
        </w:rPr>
        <w:t>f</w:t>
      </w:r>
      <w:r w:rsidR="00E67D66" w:rsidRPr="000474D9">
        <w:rPr>
          <w:rFonts w:ascii="Times New Roman" w:hAnsi="Times New Roman"/>
          <w:shd w:val="clear" w:color="auto" w:fill="FFFFFF"/>
        </w:rPr>
        <w:t xml:space="preserve">ábulas e a </w:t>
      </w:r>
      <w:r w:rsidR="00136D72" w:rsidRPr="000474D9">
        <w:rPr>
          <w:rFonts w:ascii="Times New Roman" w:hAnsi="Times New Roman"/>
          <w:shd w:val="clear" w:color="auto" w:fill="FFFFFF"/>
        </w:rPr>
        <w:t>“</w:t>
      </w:r>
      <w:r w:rsidR="00E67D66" w:rsidRPr="000474D9">
        <w:rPr>
          <w:rFonts w:ascii="Times New Roman" w:hAnsi="Times New Roman"/>
          <w:shd w:val="clear" w:color="auto" w:fill="FFFFFF"/>
        </w:rPr>
        <w:t>contação</w:t>
      </w:r>
      <w:r w:rsidR="00136D72" w:rsidRPr="000474D9">
        <w:rPr>
          <w:rFonts w:ascii="Times New Roman" w:hAnsi="Times New Roman"/>
          <w:shd w:val="clear" w:color="auto" w:fill="FFFFFF"/>
        </w:rPr>
        <w:t>”</w:t>
      </w:r>
      <w:r w:rsidR="00E67D66" w:rsidRPr="000474D9">
        <w:rPr>
          <w:rFonts w:ascii="Times New Roman" w:hAnsi="Times New Roman"/>
          <w:shd w:val="clear" w:color="auto" w:fill="FFFFFF"/>
        </w:rPr>
        <w:t xml:space="preserve"> de histórias no desenvolvimento da aprendizagem da </w:t>
      </w:r>
      <w:r w:rsidR="00F56699" w:rsidRPr="000474D9">
        <w:rPr>
          <w:rFonts w:ascii="Times New Roman" w:hAnsi="Times New Roman"/>
          <w:shd w:val="clear" w:color="auto" w:fill="FFFFFF"/>
        </w:rPr>
        <w:t>criança.</w:t>
      </w:r>
      <w:r w:rsidR="00F56699" w:rsidRPr="000474D9">
        <w:rPr>
          <w:rFonts w:ascii="Times New Roman" w:hAnsi="Times New Roman"/>
          <w:color w:val="000000"/>
        </w:rPr>
        <w:t xml:space="preserve"> Este </w:t>
      </w:r>
      <w:r w:rsidR="0043503F" w:rsidRPr="000474D9">
        <w:rPr>
          <w:rFonts w:ascii="Times New Roman" w:hAnsi="Times New Roman"/>
          <w:color w:val="000000"/>
        </w:rPr>
        <w:t>gênero transmite</w:t>
      </w:r>
      <w:r w:rsidR="00E67D66" w:rsidRPr="000474D9">
        <w:rPr>
          <w:rFonts w:ascii="Times New Roman" w:hAnsi="Times New Roman"/>
          <w:color w:val="000000"/>
        </w:rPr>
        <w:t xml:space="preserve"> um aprendizado,</w:t>
      </w:r>
      <w:r w:rsidR="00F56699" w:rsidRPr="000474D9">
        <w:rPr>
          <w:rFonts w:ascii="Times New Roman" w:hAnsi="Times New Roman"/>
          <w:color w:val="000000"/>
        </w:rPr>
        <w:t xml:space="preserve"> pois</w:t>
      </w:r>
      <w:r w:rsidR="00136D72" w:rsidRPr="000474D9">
        <w:rPr>
          <w:rFonts w:ascii="Times New Roman" w:hAnsi="Times New Roman"/>
          <w:color w:val="000000"/>
        </w:rPr>
        <w:t>,</w:t>
      </w:r>
      <w:r w:rsidR="00F56699" w:rsidRPr="000474D9">
        <w:rPr>
          <w:rFonts w:ascii="Times New Roman" w:hAnsi="Times New Roman"/>
          <w:color w:val="000000"/>
        </w:rPr>
        <w:t xml:space="preserve"> por meio</w:t>
      </w:r>
      <w:r w:rsidR="00E67D66" w:rsidRPr="000474D9">
        <w:rPr>
          <w:rFonts w:ascii="Times New Roman" w:hAnsi="Times New Roman"/>
          <w:color w:val="000000"/>
        </w:rPr>
        <w:t xml:space="preserve"> da moral</w:t>
      </w:r>
      <w:r w:rsidR="00136D72" w:rsidRPr="000474D9">
        <w:rPr>
          <w:rFonts w:ascii="Times New Roman" w:hAnsi="Times New Roman"/>
          <w:color w:val="000000"/>
        </w:rPr>
        <w:t>,</w:t>
      </w:r>
      <w:r w:rsidR="00E67D66" w:rsidRPr="000474D9">
        <w:rPr>
          <w:rFonts w:ascii="Times New Roman" w:hAnsi="Times New Roman"/>
          <w:color w:val="000000"/>
        </w:rPr>
        <w:t xml:space="preserve"> no final de cada história </w:t>
      </w:r>
      <w:r w:rsidR="00136D72" w:rsidRPr="000474D9">
        <w:rPr>
          <w:rFonts w:ascii="Times New Roman" w:hAnsi="Times New Roman"/>
          <w:color w:val="000000"/>
        </w:rPr>
        <w:t>traz</w:t>
      </w:r>
      <w:r w:rsidR="00E67D66" w:rsidRPr="000474D9">
        <w:rPr>
          <w:rFonts w:ascii="Times New Roman" w:hAnsi="Times New Roman"/>
          <w:color w:val="000000"/>
        </w:rPr>
        <w:t xml:space="preserve"> sempre um valor a ser agregado na formação dos alunos. </w:t>
      </w:r>
      <w:r w:rsidR="00EF4840" w:rsidRPr="000474D9">
        <w:rPr>
          <w:rFonts w:ascii="Times New Roman" w:hAnsi="Times New Roman"/>
          <w:color w:val="000000"/>
        </w:rPr>
        <w:t xml:space="preserve"> </w:t>
      </w:r>
      <w:r w:rsidR="00EF4840" w:rsidRPr="000474D9">
        <w:rPr>
          <w:rFonts w:ascii="Times New Roman" w:hAnsi="Times New Roman"/>
        </w:rPr>
        <w:t>A pesquisa mostrou que</w:t>
      </w:r>
      <w:r w:rsidR="002064A0" w:rsidRPr="000474D9">
        <w:rPr>
          <w:rFonts w:ascii="Times New Roman" w:hAnsi="Times New Roman"/>
        </w:rPr>
        <w:t>,</w:t>
      </w:r>
      <w:r w:rsidR="00EF4840" w:rsidRPr="000474D9">
        <w:rPr>
          <w:rFonts w:ascii="Times New Roman" w:hAnsi="Times New Roman"/>
        </w:rPr>
        <w:t xml:space="preserve"> </w:t>
      </w:r>
      <w:r w:rsidR="00E67D66" w:rsidRPr="000474D9">
        <w:rPr>
          <w:rFonts w:ascii="Times New Roman" w:hAnsi="Times New Roman"/>
          <w:shd w:val="clear" w:color="auto" w:fill="FFFFFF"/>
        </w:rPr>
        <w:t xml:space="preserve">ao mesmo tempo em que contam uma história “real”, as </w:t>
      </w:r>
      <w:r w:rsidR="00BE2A0F">
        <w:rPr>
          <w:rFonts w:ascii="Times New Roman" w:hAnsi="Times New Roman"/>
          <w:shd w:val="clear" w:color="auto" w:fill="FFFFFF"/>
        </w:rPr>
        <w:t>f</w:t>
      </w:r>
      <w:r w:rsidR="00E67D66" w:rsidRPr="000474D9">
        <w:rPr>
          <w:rFonts w:ascii="Times New Roman" w:hAnsi="Times New Roman"/>
          <w:shd w:val="clear" w:color="auto" w:fill="FFFFFF"/>
        </w:rPr>
        <w:t>ábulas remetem a um mundo mágico e imaginário, aproximando-se do universo infantil em forma de fantasia, tornando-se relevante para a educação, considerando que traz conhecimentos acerca da importância da incorporação das fábulas no ensino, visando resgatar os valores esquecidos.</w:t>
      </w:r>
    </w:p>
    <w:p w14:paraId="6C816BC4" w14:textId="42B80155" w:rsidR="00821EBF" w:rsidRPr="000474D9" w:rsidRDefault="005B7713" w:rsidP="00C759C1">
      <w:pPr>
        <w:pStyle w:val="postagem-content-body-text"/>
        <w:shd w:val="clear" w:color="auto" w:fill="FFFFFF"/>
        <w:spacing w:before="0" w:beforeAutospacing="0" w:after="0" w:afterAutospacing="0"/>
        <w:jc w:val="both"/>
        <w:rPr>
          <w:shd w:val="clear" w:color="auto" w:fill="FFFFFF"/>
        </w:rPr>
      </w:pPr>
      <w:r w:rsidRPr="000474D9">
        <w:rPr>
          <w:shd w:val="clear" w:color="auto" w:fill="FFFFFF"/>
        </w:rPr>
        <w:tab/>
      </w:r>
    </w:p>
    <w:p w14:paraId="3C103903" w14:textId="485A0BDB" w:rsidR="00E67D66" w:rsidRPr="000474D9" w:rsidRDefault="00E67D66" w:rsidP="00C759C1">
      <w:pPr>
        <w:pStyle w:val="postagem-content-body-text"/>
        <w:shd w:val="clear" w:color="auto" w:fill="FFFFFF"/>
        <w:spacing w:before="0" w:beforeAutospacing="0" w:after="0" w:afterAutospacing="0"/>
        <w:jc w:val="both"/>
        <w:rPr>
          <w:lang w:val="en-US"/>
        </w:rPr>
      </w:pPr>
      <w:r w:rsidRPr="000474D9">
        <w:t xml:space="preserve">PALAVRAS-CHAVE: Educação. Fábula. Leitura. </w:t>
      </w:r>
      <w:proofErr w:type="spellStart"/>
      <w:r w:rsidR="00601385" w:rsidRPr="000474D9">
        <w:rPr>
          <w:lang w:val="en-US"/>
        </w:rPr>
        <w:t>Aprendizado</w:t>
      </w:r>
      <w:proofErr w:type="spellEnd"/>
      <w:r w:rsidR="00601385" w:rsidRPr="000474D9">
        <w:rPr>
          <w:lang w:val="en-US"/>
        </w:rPr>
        <w:t>.</w:t>
      </w:r>
    </w:p>
    <w:p w14:paraId="4F76C3C1" w14:textId="77777777" w:rsidR="00E054FD" w:rsidRDefault="00E054FD" w:rsidP="00E054FD">
      <w:pPr>
        <w:autoSpaceDE w:val="0"/>
        <w:autoSpaceDN w:val="0"/>
        <w:adjustRightInd w:val="0"/>
        <w:spacing w:line="240" w:lineRule="auto"/>
        <w:ind w:firstLine="0"/>
        <w:jc w:val="center"/>
        <w:rPr>
          <w:rFonts w:ascii="Times New Roman" w:hAnsi="Times New Roman"/>
          <w:b/>
          <w:szCs w:val="24"/>
        </w:rPr>
      </w:pPr>
    </w:p>
    <w:p w14:paraId="3DB9206A" w14:textId="3B6C9401" w:rsidR="00E054FD" w:rsidRPr="00E054FD" w:rsidRDefault="00E054FD" w:rsidP="00E054FD">
      <w:pPr>
        <w:autoSpaceDE w:val="0"/>
        <w:autoSpaceDN w:val="0"/>
        <w:adjustRightInd w:val="0"/>
        <w:spacing w:line="240" w:lineRule="auto"/>
        <w:ind w:firstLine="0"/>
        <w:jc w:val="center"/>
        <w:rPr>
          <w:rFonts w:ascii="Times New Roman" w:hAnsi="Times New Roman"/>
          <w:bCs/>
          <w:szCs w:val="24"/>
        </w:rPr>
      </w:pPr>
      <w:r w:rsidRPr="00E054FD">
        <w:rPr>
          <w:rFonts w:ascii="Times New Roman" w:hAnsi="Times New Roman"/>
          <w:bCs/>
          <w:szCs w:val="24"/>
        </w:rPr>
        <w:t>READING FABLES IN EARLY CHILDHOOD EDUCATION</w:t>
      </w:r>
    </w:p>
    <w:p w14:paraId="021D5C5A" w14:textId="77777777" w:rsidR="00E054FD" w:rsidRPr="000474D9" w:rsidRDefault="00E054FD" w:rsidP="00E054FD">
      <w:pPr>
        <w:autoSpaceDE w:val="0"/>
        <w:autoSpaceDN w:val="0"/>
        <w:adjustRightInd w:val="0"/>
        <w:spacing w:line="240" w:lineRule="auto"/>
        <w:ind w:firstLine="0"/>
        <w:rPr>
          <w:rFonts w:ascii="Times New Roman" w:hAnsi="Times New Roman"/>
          <w:b/>
          <w:szCs w:val="24"/>
        </w:rPr>
      </w:pPr>
    </w:p>
    <w:p w14:paraId="1E2937F4" w14:textId="4CFEECA9" w:rsidR="00601385" w:rsidRPr="000474D9" w:rsidRDefault="00601385" w:rsidP="00C759C1">
      <w:pPr>
        <w:spacing w:line="240" w:lineRule="auto"/>
        <w:ind w:firstLine="0"/>
        <w:rPr>
          <w:rFonts w:ascii="Times New Roman" w:hAnsi="Times New Roman"/>
          <w:b/>
          <w:szCs w:val="24"/>
          <w:lang w:val="en-US"/>
        </w:rPr>
      </w:pPr>
      <w:r w:rsidRPr="000474D9">
        <w:rPr>
          <w:rFonts w:ascii="Times New Roman" w:hAnsi="Times New Roman"/>
          <w:b/>
          <w:szCs w:val="24"/>
          <w:lang w:val="en-US"/>
        </w:rPr>
        <w:t>ABSTRACT</w:t>
      </w:r>
      <w:r w:rsidR="0073097F" w:rsidRPr="000474D9">
        <w:rPr>
          <w:rFonts w:ascii="Times New Roman" w:hAnsi="Times New Roman"/>
          <w:b/>
          <w:szCs w:val="24"/>
          <w:lang w:val="en-US"/>
        </w:rPr>
        <w:t xml:space="preserve">: </w:t>
      </w:r>
      <w:r w:rsidRPr="000474D9">
        <w:rPr>
          <w:rFonts w:ascii="Times New Roman" w:hAnsi="Times New Roman"/>
          <w:szCs w:val="24"/>
          <w:lang w:val="en-US"/>
        </w:rPr>
        <w:t xml:space="preserve">This article presents a reflection on the importance of reading fables for the social, cognitive and affective development of children. For this, we had the help of some researchers in the area, such as: </w:t>
      </w:r>
      <w:proofErr w:type="gramStart"/>
      <w:r w:rsidRPr="000474D9">
        <w:rPr>
          <w:rFonts w:ascii="Times New Roman" w:hAnsi="Times New Roman"/>
          <w:szCs w:val="24"/>
          <w:lang w:val="en-US"/>
        </w:rPr>
        <w:t>Abramovich(</w:t>
      </w:r>
      <w:proofErr w:type="gramEnd"/>
      <w:r w:rsidRPr="000474D9">
        <w:rPr>
          <w:rFonts w:ascii="Times New Roman" w:hAnsi="Times New Roman"/>
          <w:szCs w:val="24"/>
          <w:lang w:val="en-US"/>
        </w:rPr>
        <w:t xml:space="preserve">2004), Candido (1972), Coelho(2000), among others whose research contributed to our reflection. However, reading in general is a very significant competence for life, thus contributing to the integral formation of the individual. S Because they are a type of reading that is usually faster and easier to understand, fables can awaken a feeling of pleasure in the act of reading, contributing to the formation of a proficient reader. This research aimed to report the importance of reading fables and storytelling in the development of children's learning. This genre transmits learning, because through the moral at the end of each story it always brings a value to be added in the students' education. The research </w:t>
      </w:r>
      <w:r w:rsidRPr="000474D9">
        <w:rPr>
          <w:rFonts w:ascii="Times New Roman" w:hAnsi="Times New Roman"/>
          <w:szCs w:val="24"/>
          <w:lang w:val="en-US"/>
        </w:rPr>
        <w:lastRenderedPageBreak/>
        <w:t>showed that at the same time that they tell a "real" story, the fables refer to a magical and imaginary world, approaching the children's universe in the form of fantasy, becoming relevant for education, considering that it brings knowledge about of the importance of incorporating fables in teaching, aiming to rescue forgotten values.</w:t>
      </w:r>
    </w:p>
    <w:p w14:paraId="74E5E6F3" w14:textId="77777777" w:rsidR="00601385" w:rsidRPr="000474D9" w:rsidRDefault="00601385" w:rsidP="00C759C1">
      <w:pPr>
        <w:spacing w:line="240" w:lineRule="auto"/>
        <w:ind w:firstLine="0"/>
        <w:rPr>
          <w:rFonts w:ascii="Times New Roman" w:hAnsi="Times New Roman"/>
          <w:b/>
          <w:szCs w:val="24"/>
          <w:lang w:val="en-US"/>
        </w:rPr>
      </w:pPr>
    </w:p>
    <w:p w14:paraId="19C2D73E" w14:textId="2E5458F8" w:rsidR="005B7713" w:rsidRPr="000474D9" w:rsidRDefault="005B7713" w:rsidP="00C759C1">
      <w:pPr>
        <w:spacing w:line="240" w:lineRule="auto"/>
        <w:ind w:firstLine="0"/>
        <w:rPr>
          <w:rFonts w:ascii="Times New Roman" w:hAnsi="Times New Roman"/>
          <w:szCs w:val="24"/>
          <w:lang w:val="en-US"/>
        </w:rPr>
      </w:pPr>
      <w:r w:rsidRPr="000474D9">
        <w:rPr>
          <w:rFonts w:ascii="Times New Roman" w:hAnsi="Times New Roman"/>
          <w:b/>
          <w:szCs w:val="24"/>
          <w:lang w:val="en-US"/>
        </w:rPr>
        <w:t>KEYWORDS</w:t>
      </w:r>
      <w:r w:rsidRPr="000474D9">
        <w:rPr>
          <w:rFonts w:ascii="Times New Roman" w:hAnsi="Times New Roman"/>
          <w:szCs w:val="24"/>
          <w:lang w:val="en-US"/>
        </w:rPr>
        <w:t>: Education. Fable. Reading. Apprenticeship.</w:t>
      </w:r>
    </w:p>
    <w:p w14:paraId="2400CF50" w14:textId="77777777" w:rsidR="00BD2D73" w:rsidRPr="000474D9" w:rsidRDefault="00BD2D73" w:rsidP="00C759C1">
      <w:pPr>
        <w:spacing w:line="240" w:lineRule="auto"/>
        <w:ind w:firstLine="0"/>
        <w:rPr>
          <w:rFonts w:ascii="Times New Roman" w:hAnsi="Times New Roman"/>
          <w:szCs w:val="24"/>
        </w:rPr>
      </w:pPr>
    </w:p>
    <w:p w14:paraId="4E1DF106" w14:textId="77777777" w:rsidR="0001183B" w:rsidRPr="000474D9" w:rsidRDefault="00BD2D73" w:rsidP="00BD2D73">
      <w:pPr>
        <w:ind w:firstLine="0"/>
        <w:rPr>
          <w:rFonts w:ascii="Times New Roman" w:hAnsi="Times New Roman"/>
          <w:b/>
          <w:szCs w:val="24"/>
        </w:rPr>
      </w:pPr>
      <w:r w:rsidRPr="000474D9">
        <w:rPr>
          <w:rFonts w:ascii="Times New Roman" w:hAnsi="Times New Roman"/>
          <w:b/>
          <w:szCs w:val="24"/>
        </w:rPr>
        <w:t>Introdução</w:t>
      </w:r>
    </w:p>
    <w:p w14:paraId="57725980" w14:textId="77777777" w:rsidR="00C759C1" w:rsidRPr="00C759C1" w:rsidRDefault="00C759C1" w:rsidP="00BD2D73">
      <w:pPr>
        <w:ind w:firstLine="0"/>
        <w:rPr>
          <w:rFonts w:ascii="Times New Roman" w:hAnsi="Times New Roman"/>
          <w:b/>
          <w:szCs w:val="24"/>
        </w:rPr>
      </w:pPr>
    </w:p>
    <w:p w14:paraId="6DB45F86" w14:textId="30DD4648" w:rsidR="0001183B" w:rsidRPr="00C759C1" w:rsidRDefault="0001183B" w:rsidP="00B14F18">
      <w:pPr>
        <w:ind w:firstLine="851"/>
        <w:rPr>
          <w:rFonts w:ascii="Times New Roman" w:hAnsi="Times New Roman"/>
          <w:szCs w:val="24"/>
        </w:rPr>
      </w:pPr>
      <w:r w:rsidRPr="00C759C1">
        <w:rPr>
          <w:rFonts w:ascii="Times New Roman" w:hAnsi="Times New Roman"/>
          <w:szCs w:val="24"/>
        </w:rPr>
        <w:t xml:space="preserve">As reflexões </w:t>
      </w:r>
      <w:r w:rsidR="00CB2CCB" w:rsidRPr="00C759C1">
        <w:rPr>
          <w:rFonts w:ascii="Times New Roman" w:hAnsi="Times New Roman"/>
          <w:szCs w:val="24"/>
        </w:rPr>
        <w:t>traz</w:t>
      </w:r>
      <w:r w:rsidRPr="00C759C1">
        <w:rPr>
          <w:rFonts w:ascii="Times New Roman" w:hAnsi="Times New Roman"/>
          <w:szCs w:val="24"/>
        </w:rPr>
        <w:t>idas para este artigo prop</w:t>
      </w:r>
      <w:r w:rsidR="00CB2CCB" w:rsidRPr="00C759C1">
        <w:rPr>
          <w:rFonts w:ascii="Times New Roman" w:hAnsi="Times New Roman"/>
          <w:szCs w:val="24"/>
        </w:rPr>
        <w:t xml:space="preserve">õem delinear sobre </w:t>
      </w:r>
      <w:r w:rsidR="00B14F18" w:rsidRPr="00C759C1">
        <w:rPr>
          <w:rFonts w:ascii="Times New Roman" w:hAnsi="Times New Roman"/>
          <w:szCs w:val="24"/>
        </w:rPr>
        <w:t>a</w:t>
      </w:r>
      <w:r w:rsidRPr="00C759C1">
        <w:rPr>
          <w:rFonts w:ascii="Times New Roman" w:hAnsi="Times New Roman"/>
          <w:szCs w:val="24"/>
        </w:rPr>
        <w:t xml:space="preserve"> </w:t>
      </w:r>
      <w:r w:rsidR="00786FA1">
        <w:rPr>
          <w:rFonts w:ascii="Times New Roman" w:hAnsi="Times New Roman"/>
          <w:szCs w:val="24"/>
        </w:rPr>
        <w:t>i</w:t>
      </w:r>
      <w:r w:rsidRPr="00C759C1">
        <w:rPr>
          <w:rFonts w:ascii="Times New Roman" w:hAnsi="Times New Roman"/>
          <w:szCs w:val="24"/>
        </w:rPr>
        <w:t xml:space="preserve">mportância da </w:t>
      </w:r>
      <w:r w:rsidR="00786FA1">
        <w:rPr>
          <w:rFonts w:ascii="Times New Roman" w:hAnsi="Times New Roman"/>
          <w:szCs w:val="24"/>
        </w:rPr>
        <w:t>l</w:t>
      </w:r>
      <w:r w:rsidRPr="00C759C1">
        <w:rPr>
          <w:rFonts w:ascii="Times New Roman" w:hAnsi="Times New Roman"/>
          <w:szCs w:val="24"/>
        </w:rPr>
        <w:t xml:space="preserve">eitura </w:t>
      </w:r>
      <w:r w:rsidR="008A514D" w:rsidRPr="00C759C1">
        <w:rPr>
          <w:rFonts w:ascii="Times New Roman" w:hAnsi="Times New Roman"/>
          <w:szCs w:val="24"/>
        </w:rPr>
        <w:t>d</w:t>
      </w:r>
      <w:r w:rsidRPr="00C759C1">
        <w:rPr>
          <w:rFonts w:ascii="Times New Roman" w:hAnsi="Times New Roman"/>
          <w:szCs w:val="24"/>
        </w:rPr>
        <w:t xml:space="preserve">e </w:t>
      </w:r>
      <w:r w:rsidR="00786FA1">
        <w:rPr>
          <w:rFonts w:ascii="Times New Roman" w:hAnsi="Times New Roman"/>
          <w:szCs w:val="24"/>
        </w:rPr>
        <w:t>f</w:t>
      </w:r>
      <w:r w:rsidRPr="00C759C1">
        <w:rPr>
          <w:rFonts w:ascii="Times New Roman" w:hAnsi="Times New Roman"/>
          <w:szCs w:val="24"/>
        </w:rPr>
        <w:t xml:space="preserve">ábulas </w:t>
      </w:r>
      <w:r w:rsidR="008A514D" w:rsidRPr="00C759C1">
        <w:rPr>
          <w:rFonts w:ascii="Times New Roman" w:hAnsi="Times New Roman"/>
          <w:szCs w:val="24"/>
        </w:rPr>
        <w:t>n</w:t>
      </w:r>
      <w:r w:rsidRPr="00C759C1">
        <w:rPr>
          <w:rFonts w:ascii="Times New Roman" w:hAnsi="Times New Roman"/>
          <w:szCs w:val="24"/>
        </w:rPr>
        <w:t>a Educação Infantil</w:t>
      </w:r>
      <w:r w:rsidR="00B14F18" w:rsidRPr="00C759C1">
        <w:rPr>
          <w:rFonts w:ascii="Times New Roman" w:hAnsi="Times New Roman"/>
          <w:szCs w:val="24"/>
        </w:rPr>
        <w:t xml:space="preserve"> para a formação integral da criança.</w:t>
      </w:r>
      <w:r w:rsidRPr="00C759C1">
        <w:rPr>
          <w:rFonts w:ascii="Times New Roman" w:hAnsi="Times New Roman"/>
          <w:szCs w:val="24"/>
          <w:shd w:val="clear" w:color="auto" w:fill="FFFFFF"/>
        </w:rPr>
        <w:t xml:space="preserve">  As fábulas são pequenas narrações que transmitem algum ensinamento ou lição, </w:t>
      </w:r>
      <w:r w:rsidR="00136D72" w:rsidRPr="00C759C1">
        <w:rPr>
          <w:rFonts w:ascii="Times New Roman" w:hAnsi="Times New Roman"/>
          <w:szCs w:val="24"/>
          <w:shd w:val="clear" w:color="auto" w:fill="FFFFFF"/>
        </w:rPr>
        <w:t>pois</w:t>
      </w:r>
      <w:r w:rsidR="00786FA1">
        <w:rPr>
          <w:rFonts w:ascii="Times New Roman" w:hAnsi="Times New Roman"/>
          <w:szCs w:val="24"/>
          <w:shd w:val="clear" w:color="auto" w:fill="FFFFFF"/>
        </w:rPr>
        <w:t>,</w:t>
      </w:r>
      <w:r w:rsidR="00136D72" w:rsidRPr="00C759C1">
        <w:rPr>
          <w:rFonts w:ascii="Times New Roman" w:hAnsi="Times New Roman"/>
          <w:szCs w:val="24"/>
          <w:shd w:val="clear" w:color="auto" w:fill="FFFFFF"/>
        </w:rPr>
        <w:t xml:space="preserve"> </w:t>
      </w:r>
      <w:r w:rsidRPr="00C759C1">
        <w:rPr>
          <w:rFonts w:ascii="Times New Roman" w:hAnsi="Times New Roman"/>
          <w:szCs w:val="24"/>
          <w:shd w:val="clear" w:color="auto" w:fill="FFFFFF"/>
        </w:rPr>
        <w:t xml:space="preserve">essas histórias costumam tratar de temas comuns </w:t>
      </w:r>
      <w:r w:rsidR="00136D72" w:rsidRPr="00C759C1">
        <w:rPr>
          <w:rFonts w:ascii="Times New Roman" w:hAnsi="Times New Roman"/>
          <w:szCs w:val="24"/>
          <w:shd w:val="clear" w:color="auto" w:fill="FFFFFF"/>
        </w:rPr>
        <w:t>d</w:t>
      </w:r>
      <w:r w:rsidRPr="00C759C1">
        <w:rPr>
          <w:rFonts w:ascii="Times New Roman" w:hAnsi="Times New Roman"/>
          <w:szCs w:val="24"/>
          <w:shd w:val="clear" w:color="auto" w:fill="FFFFFF"/>
        </w:rPr>
        <w:t>o dia a dia das crianças.</w:t>
      </w:r>
      <w:r w:rsidR="00EF4840" w:rsidRPr="00C759C1">
        <w:rPr>
          <w:rFonts w:ascii="Times New Roman" w:hAnsi="Times New Roman"/>
          <w:szCs w:val="24"/>
          <w:shd w:val="clear" w:color="auto" w:fill="FFFFFF"/>
        </w:rPr>
        <w:t xml:space="preserve"> </w:t>
      </w:r>
      <w:r w:rsidR="008A514D" w:rsidRPr="00C759C1">
        <w:rPr>
          <w:rFonts w:ascii="Times New Roman" w:hAnsi="Times New Roman"/>
          <w:color w:val="000000" w:themeColor="text1"/>
          <w:szCs w:val="24"/>
          <w:shd w:val="clear" w:color="auto" w:fill="FFFFFF"/>
        </w:rPr>
        <w:t>Nes</w:t>
      </w:r>
      <w:r w:rsidR="00786FA1">
        <w:rPr>
          <w:rFonts w:ascii="Times New Roman" w:hAnsi="Times New Roman"/>
          <w:color w:val="000000" w:themeColor="text1"/>
          <w:szCs w:val="24"/>
          <w:shd w:val="clear" w:color="auto" w:fill="FFFFFF"/>
        </w:rPr>
        <w:t>s</w:t>
      </w:r>
      <w:r w:rsidR="008A514D" w:rsidRPr="00C759C1">
        <w:rPr>
          <w:rFonts w:ascii="Times New Roman" w:hAnsi="Times New Roman"/>
          <w:color w:val="000000" w:themeColor="text1"/>
          <w:szCs w:val="24"/>
          <w:shd w:val="clear" w:color="auto" w:fill="FFFFFF"/>
        </w:rPr>
        <w:t>e sentido</w:t>
      </w:r>
      <w:r w:rsidR="00786FA1">
        <w:rPr>
          <w:rFonts w:ascii="Times New Roman" w:hAnsi="Times New Roman"/>
          <w:color w:val="000000" w:themeColor="text1"/>
          <w:szCs w:val="24"/>
          <w:shd w:val="clear" w:color="auto" w:fill="FFFFFF"/>
        </w:rPr>
        <w:t>,</w:t>
      </w:r>
      <w:r w:rsidR="008A514D" w:rsidRPr="00C759C1">
        <w:rPr>
          <w:rFonts w:ascii="Times New Roman" w:hAnsi="Times New Roman"/>
          <w:color w:val="000000" w:themeColor="text1"/>
          <w:szCs w:val="24"/>
          <w:shd w:val="clear" w:color="auto" w:fill="FFFFFF"/>
        </w:rPr>
        <w:t xml:space="preserve"> entendemos que</w:t>
      </w:r>
      <w:r w:rsidRPr="00C759C1">
        <w:rPr>
          <w:rFonts w:ascii="Times New Roman" w:hAnsi="Times New Roman"/>
          <w:szCs w:val="24"/>
          <w:shd w:val="clear" w:color="auto" w:fill="FFFFFF"/>
        </w:rPr>
        <w:t xml:space="preserve"> as crianças aprendem presenciando e imitando o que vivenciam</w:t>
      </w:r>
      <w:r w:rsidR="00B14F18" w:rsidRPr="00C759C1">
        <w:rPr>
          <w:rFonts w:ascii="Times New Roman" w:hAnsi="Times New Roman"/>
          <w:szCs w:val="24"/>
          <w:shd w:val="clear" w:color="auto" w:fill="FFFFFF"/>
        </w:rPr>
        <w:t xml:space="preserve"> e</w:t>
      </w:r>
      <w:r w:rsidR="00786FA1">
        <w:rPr>
          <w:rFonts w:ascii="Times New Roman" w:hAnsi="Times New Roman"/>
          <w:szCs w:val="24"/>
          <w:shd w:val="clear" w:color="auto" w:fill="FFFFFF"/>
        </w:rPr>
        <w:t>,</w:t>
      </w:r>
      <w:r w:rsidR="00B14F18" w:rsidRPr="00C759C1">
        <w:rPr>
          <w:rFonts w:ascii="Times New Roman" w:hAnsi="Times New Roman"/>
          <w:szCs w:val="24"/>
          <w:shd w:val="clear" w:color="auto" w:fill="FFFFFF"/>
        </w:rPr>
        <w:t xml:space="preserve"> a</w:t>
      </w:r>
      <w:r w:rsidRPr="00C759C1">
        <w:rPr>
          <w:rFonts w:ascii="Times New Roman" w:hAnsi="Times New Roman"/>
          <w:szCs w:val="24"/>
          <w:shd w:val="clear" w:color="auto" w:fill="FFFFFF"/>
        </w:rPr>
        <w:t>o ouvirem uma fábula, elas têm a oportunidade de refletir sobre suas atitudes e valores, tanto no relacionamento com amigos e colegas quanto com os familiares.</w:t>
      </w:r>
      <w:r w:rsidR="006623BC" w:rsidRPr="00C759C1">
        <w:rPr>
          <w:rFonts w:ascii="Times New Roman" w:hAnsi="Times New Roman"/>
          <w:szCs w:val="24"/>
          <w:shd w:val="clear" w:color="auto" w:fill="FFFFFF"/>
        </w:rPr>
        <w:t xml:space="preserve"> </w:t>
      </w:r>
    </w:p>
    <w:p w14:paraId="3BC18A8C" w14:textId="25F7DADA" w:rsidR="0001183B" w:rsidRPr="00C759C1" w:rsidRDefault="008A514D" w:rsidP="00B14F18">
      <w:pPr>
        <w:ind w:firstLine="851"/>
        <w:rPr>
          <w:rFonts w:ascii="Times New Roman" w:hAnsi="Times New Roman"/>
          <w:szCs w:val="24"/>
          <w:shd w:val="clear" w:color="auto" w:fill="FFFFFF"/>
        </w:rPr>
      </w:pPr>
      <w:r w:rsidRPr="00C759C1">
        <w:rPr>
          <w:rFonts w:ascii="Times New Roman" w:hAnsi="Times New Roman"/>
          <w:color w:val="000000" w:themeColor="text1"/>
          <w:szCs w:val="24"/>
          <w:shd w:val="clear" w:color="auto" w:fill="FFFFFF"/>
        </w:rPr>
        <w:t xml:space="preserve">Por meio </w:t>
      </w:r>
      <w:r w:rsidR="0001183B" w:rsidRPr="00C759C1">
        <w:rPr>
          <w:rFonts w:ascii="Times New Roman" w:hAnsi="Times New Roman"/>
          <w:color w:val="000000" w:themeColor="text1"/>
          <w:szCs w:val="24"/>
          <w:shd w:val="clear" w:color="auto" w:fill="FFFFFF"/>
        </w:rPr>
        <w:t xml:space="preserve">da </w:t>
      </w:r>
      <w:r w:rsidR="0001183B" w:rsidRPr="00C759C1">
        <w:rPr>
          <w:rFonts w:ascii="Times New Roman" w:hAnsi="Times New Roman"/>
          <w:szCs w:val="24"/>
          <w:shd w:val="clear" w:color="auto" w:fill="FFFFFF"/>
        </w:rPr>
        <w:t>leitura</w:t>
      </w:r>
      <w:r w:rsidR="007E2691" w:rsidRPr="00C759C1">
        <w:rPr>
          <w:rFonts w:ascii="Times New Roman" w:hAnsi="Times New Roman"/>
          <w:szCs w:val="24"/>
          <w:shd w:val="clear" w:color="auto" w:fill="FFFFFF"/>
        </w:rPr>
        <w:t xml:space="preserve"> e </w:t>
      </w:r>
      <w:r w:rsidR="00786FA1">
        <w:rPr>
          <w:rFonts w:ascii="Times New Roman" w:hAnsi="Times New Roman"/>
          <w:szCs w:val="24"/>
          <w:shd w:val="clear" w:color="auto" w:fill="FFFFFF"/>
        </w:rPr>
        <w:t>audição,</w:t>
      </w:r>
      <w:r w:rsidR="0001183B" w:rsidRPr="00C759C1">
        <w:rPr>
          <w:rFonts w:ascii="Times New Roman" w:hAnsi="Times New Roman"/>
          <w:szCs w:val="24"/>
          <w:shd w:val="clear" w:color="auto" w:fill="FFFFFF"/>
        </w:rPr>
        <w:t xml:space="preserve"> a criança </w:t>
      </w:r>
      <w:r w:rsidR="007E2691" w:rsidRPr="00C759C1">
        <w:rPr>
          <w:rFonts w:ascii="Times New Roman" w:hAnsi="Times New Roman"/>
          <w:szCs w:val="24"/>
          <w:shd w:val="clear" w:color="auto" w:fill="FFFFFF"/>
        </w:rPr>
        <w:t>cria</w:t>
      </w:r>
      <w:r w:rsidR="0001183B" w:rsidRPr="00C759C1">
        <w:rPr>
          <w:rFonts w:ascii="Times New Roman" w:hAnsi="Times New Roman"/>
          <w:szCs w:val="24"/>
          <w:shd w:val="clear" w:color="auto" w:fill="FFFFFF"/>
        </w:rPr>
        <w:t xml:space="preserve"> uma postura crítico-reflexivo, pois as fábulas têm o poder de estimular a imaginação, retratar pessoas, lugares, acontecimentos, desejos e sonhos</w:t>
      </w:r>
      <w:r w:rsidR="00113EC7">
        <w:rPr>
          <w:rFonts w:ascii="Times New Roman" w:hAnsi="Times New Roman"/>
          <w:szCs w:val="24"/>
          <w:shd w:val="clear" w:color="auto" w:fill="FFFFFF"/>
        </w:rPr>
        <w:t>,</w:t>
      </w:r>
      <w:r w:rsidR="00617A4D" w:rsidRPr="00C759C1">
        <w:rPr>
          <w:rFonts w:ascii="Times New Roman" w:hAnsi="Times New Roman"/>
          <w:szCs w:val="24"/>
          <w:shd w:val="clear" w:color="auto" w:fill="FFFFFF"/>
        </w:rPr>
        <w:t xml:space="preserve"> </w:t>
      </w:r>
      <w:r w:rsidR="0001183B" w:rsidRPr="00C759C1">
        <w:rPr>
          <w:rFonts w:ascii="Times New Roman" w:hAnsi="Times New Roman"/>
          <w:szCs w:val="24"/>
          <w:shd w:val="clear" w:color="auto" w:fill="FFFFFF"/>
        </w:rPr>
        <w:t>favorecendo o processo d</w:t>
      </w:r>
      <w:r w:rsidR="00617A4D" w:rsidRPr="00C759C1">
        <w:rPr>
          <w:rFonts w:ascii="Times New Roman" w:hAnsi="Times New Roman"/>
          <w:szCs w:val="24"/>
          <w:shd w:val="clear" w:color="auto" w:fill="FFFFFF"/>
        </w:rPr>
        <w:t>e</w:t>
      </w:r>
      <w:r w:rsidR="0001183B" w:rsidRPr="00C759C1">
        <w:rPr>
          <w:rFonts w:ascii="Times New Roman" w:hAnsi="Times New Roman"/>
          <w:szCs w:val="24"/>
          <w:shd w:val="clear" w:color="auto" w:fill="FFFFFF"/>
        </w:rPr>
        <w:t xml:space="preserve"> aprendizagem.  </w:t>
      </w:r>
    </w:p>
    <w:p w14:paraId="3CA1E6A7" w14:textId="2382C112" w:rsidR="0001183B" w:rsidRPr="00C759C1" w:rsidRDefault="0055352D" w:rsidP="00B14F18">
      <w:pPr>
        <w:ind w:firstLine="851"/>
        <w:rPr>
          <w:rFonts w:ascii="Times New Roman" w:hAnsi="Times New Roman"/>
          <w:szCs w:val="24"/>
        </w:rPr>
      </w:pPr>
      <w:r w:rsidRPr="00C759C1">
        <w:rPr>
          <w:rFonts w:ascii="Times New Roman" w:hAnsi="Times New Roman"/>
          <w:szCs w:val="24"/>
          <w:shd w:val="clear" w:color="auto" w:fill="FFFFFF"/>
        </w:rPr>
        <w:t xml:space="preserve"> </w:t>
      </w:r>
      <w:r w:rsidR="00617A4D" w:rsidRPr="00C759C1">
        <w:rPr>
          <w:rFonts w:ascii="Times New Roman" w:hAnsi="Times New Roman"/>
          <w:szCs w:val="24"/>
          <w:shd w:val="clear" w:color="auto" w:fill="FFFFFF"/>
        </w:rPr>
        <w:t>A</w:t>
      </w:r>
      <w:r w:rsidR="0001183B" w:rsidRPr="00C759C1">
        <w:rPr>
          <w:rFonts w:ascii="Times New Roman" w:hAnsi="Times New Roman"/>
          <w:szCs w:val="24"/>
          <w:shd w:val="clear" w:color="auto" w:fill="FFFFFF"/>
        </w:rPr>
        <w:t xml:space="preserve"> infância é o ápice para iniciar o processo de est</w:t>
      </w:r>
      <w:r w:rsidR="00617A4D" w:rsidRPr="00C759C1">
        <w:rPr>
          <w:rFonts w:ascii="Times New Roman" w:hAnsi="Times New Roman"/>
          <w:szCs w:val="24"/>
          <w:shd w:val="clear" w:color="auto" w:fill="FFFFFF"/>
        </w:rPr>
        <w:t>í</w:t>
      </w:r>
      <w:r w:rsidR="0001183B" w:rsidRPr="00C759C1">
        <w:rPr>
          <w:rFonts w:ascii="Times New Roman" w:hAnsi="Times New Roman"/>
          <w:szCs w:val="24"/>
          <w:shd w:val="clear" w:color="auto" w:fill="FFFFFF"/>
        </w:rPr>
        <w:t xml:space="preserve">mulo </w:t>
      </w:r>
      <w:r w:rsidR="00617A4D" w:rsidRPr="00C759C1">
        <w:rPr>
          <w:rFonts w:ascii="Times New Roman" w:hAnsi="Times New Roman"/>
          <w:szCs w:val="24"/>
          <w:shd w:val="clear" w:color="auto" w:fill="FFFFFF"/>
        </w:rPr>
        <w:t>à</w:t>
      </w:r>
      <w:r w:rsidR="0001183B" w:rsidRPr="00C759C1">
        <w:rPr>
          <w:rFonts w:ascii="Times New Roman" w:hAnsi="Times New Roman"/>
          <w:szCs w:val="24"/>
          <w:shd w:val="clear" w:color="auto" w:fill="FFFFFF"/>
        </w:rPr>
        <w:t xml:space="preserve"> leitura, pois devemos incentivar as crianças desde cedo a criar hábitos de ler por prazer</w:t>
      </w:r>
      <w:r w:rsidR="00113EC7">
        <w:rPr>
          <w:rFonts w:ascii="Times New Roman" w:hAnsi="Times New Roman"/>
          <w:szCs w:val="24"/>
          <w:shd w:val="clear" w:color="auto" w:fill="FFFFFF"/>
        </w:rPr>
        <w:t>,</w:t>
      </w:r>
      <w:r w:rsidR="00617A4D" w:rsidRPr="00C759C1">
        <w:rPr>
          <w:rFonts w:ascii="Times New Roman" w:hAnsi="Times New Roman"/>
          <w:szCs w:val="24"/>
          <w:shd w:val="clear" w:color="auto" w:fill="FFFFFF"/>
        </w:rPr>
        <w:t xml:space="preserve"> propiciando</w:t>
      </w:r>
      <w:r w:rsidR="000521ED" w:rsidRPr="00C759C1">
        <w:rPr>
          <w:rFonts w:ascii="Times New Roman" w:hAnsi="Times New Roman"/>
          <w:szCs w:val="24"/>
          <w:shd w:val="clear" w:color="auto" w:fill="FFFFFF"/>
        </w:rPr>
        <w:t xml:space="preserve"> o contato com o livro</w:t>
      </w:r>
      <w:r w:rsidR="00113EC7">
        <w:rPr>
          <w:rFonts w:ascii="Times New Roman" w:hAnsi="Times New Roman"/>
          <w:szCs w:val="24"/>
          <w:shd w:val="clear" w:color="auto" w:fill="FFFFFF"/>
        </w:rPr>
        <w:t>. E</w:t>
      </w:r>
      <w:r w:rsidR="0001183B" w:rsidRPr="00C759C1">
        <w:rPr>
          <w:rFonts w:ascii="Times New Roman" w:hAnsi="Times New Roman"/>
          <w:szCs w:val="24"/>
          <w:shd w:val="clear" w:color="auto" w:fill="FFFFFF"/>
        </w:rPr>
        <w:t>sse fator pode contribuir para o domínio da leitura na fase da aprendizagem da escrita.</w:t>
      </w:r>
      <w:r w:rsidR="00617A4D" w:rsidRPr="00C759C1">
        <w:rPr>
          <w:rFonts w:ascii="Times New Roman" w:hAnsi="Times New Roman"/>
          <w:szCs w:val="24"/>
          <w:shd w:val="clear" w:color="auto" w:fill="FFFFFF"/>
        </w:rPr>
        <w:t xml:space="preserve"> Além disso,</w:t>
      </w:r>
      <w:r w:rsidR="0001183B" w:rsidRPr="00C759C1">
        <w:rPr>
          <w:rFonts w:ascii="Times New Roman" w:hAnsi="Times New Roman"/>
          <w:szCs w:val="24"/>
        </w:rPr>
        <w:t xml:space="preserve"> o uso das fábulas favorece a construção d</w:t>
      </w:r>
      <w:r w:rsidR="00113EC7">
        <w:rPr>
          <w:rFonts w:ascii="Times New Roman" w:hAnsi="Times New Roman"/>
          <w:szCs w:val="24"/>
        </w:rPr>
        <w:t>e</w:t>
      </w:r>
      <w:r w:rsidR="0001183B" w:rsidRPr="00C759C1">
        <w:rPr>
          <w:rFonts w:ascii="Times New Roman" w:hAnsi="Times New Roman"/>
          <w:szCs w:val="24"/>
        </w:rPr>
        <w:t xml:space="preserve"> conhecimentos, pois tal ferramenta estabelece o desenvolvimento moral, social e intelectual do educando.</w:t>
      </w:r>
    </w:p>
    <w:p w14:paraId="12EF8462" w14:textId="37CB8B21" w:rsidR="008A514D" w:rsidRPr="00C759C1" w:rsidRDefault="00617A4D" w:rsidP="00B14F18">
      <w:pPr>
        <w:shd w:val="clear" w:color="auto" w:fill="FFFFFF"/>
        <w:ind w:firstLine="851"/>
        <w:rPr>
          <w:rFonts w:ascii="Times New Roman" w:hAnsi="Times New Roman"/>
          <w:szCs w:val="24"/>
          <w:shd w:val="clear" w:color="auto" w:fill="FFFFFF"/>
        </w:rPr>
      </w:pPr>
      <w:r w:rsidRPr="00C759C1">
        <w:rPr>
          <w:rFonts w:ascii="Times New Roman" w:hAnsi="Times New Roman"/>
          <w:szCs w:val="24"/>
          <w:shd w:val="clear" w:color="auto" w:fill="FFFFFF"/>
        </w:rPr>
        <w:t>É sabido que</w:t>
      </w:r>
      <w:r w:rsidR="0001183B" w:rsidRPr="00C759C1">
        <w:rPr>
          <w:rFonts w:ascii="Times New Roman" w:hAnsi="Times New Roman"/>
          <w:szCs w:val="24"/>
          <w:shd w:val="clear" w:color="auto" w:fill="FFFFFF"/>
        </w:rPr>
        <w:t xml:space="preserve"> a contação de história é fonte interminável de prazer, conhecimento e emoção em que o lúdico e o prazer são eixos condutores no estimulo à leitura e à formação de alunos leitores</w:t>
      </w:r>
      <w:r w:rsidRPr="00C759C1">
        <w:rPr>
          <w:rFonts w:ascii="Times New Roman" w:hAnsi="Times New Roman"/>
          <w:szCs w:val="24"/>
          <w:shd w:val="clear" w:color="auto" w:fill="FFFFFF"/>
        </w:rPr>
        <w:t>, por esses e outros motivos que esta deve ser incentivad</w:t>
      </w:r>
      <w:r w:rsidR="00136D72" w:rsidRPr="00C759C1">
        <w:rPr>
          <w:rFonts w:ascii="Times New Roman" w:hAnsi="Times New Roman"/>
          <w:szCs w:val="24"/>
          <w:shd w:val="clear" w:color="auto" w:fill="FFFFFF"/>
        </w:rPr>
        <w:t>a</w:t>
      </w:r>
      <w:r w:rsidRPr="00C759C1">
        <w:rPr>
          <w:rFonts w:ascii="Times New Roman" w:hAnsi="Times New Roman"/>
          <w:szCs w:val="24"/>
          <w:shd w:val="clear" w:color="auto" w:fill="FFFFFF"/>
        </w:rPr>
        <w:t xml:space="preserve"> desde cedo nos ambientes escolares</w:t>
      </w:r>
      <w:r w:rsidR="0001183B" w:rsidRPr="00C759C1">
        <w:rPr>
          <w:rFonts w:ascii="Times New Roman" w:hAnsi="Times New Roman"/>
          <w:szCs w:val="24"/>
          <w:shd w:val="clear" w:color="auto" w:fill="FFFFFF"/>
        </w:rPr>
        <w:t>.</w:t>
      </w:r>
    </w:p>
    <w:p w14:paraId="2FC72A8A" w14:textId="4E505CE5" w:rsidR="00AE40D4" w:rsidRPr="00C759C1" w:rsidRDefault="005C45E8" w:rsidP="00AE40D4">
      <w:pPr>
        <w:shd w:val="clear" w:color="auto" w:fill="FFFFFF"/>
        <w:ind w:firstLine="851"/>
        <w:rPr>
          <w:rFonts w:ascii="Times New Roman" w:hAnsi="Times New Roman"/>
          <w:szCs w:val="24"/>
        </w:rPr>
      </w:pPr>
      <w:r w:rsidRPr="00C759C1">
        <w:rPr>
          <w:rFonts w:ascii="Times New Roman" w:hAnsi="Times New Roman"/>
          <w:szCs w:val="24"/>
          <w:shd w:val="clear" w:color="auto" w:fill="FFFFFF"/>
        </w:rPr>
        <w:t>Percebe</w:t>
      </w:r>
      <w:r w:rsidR="0001183B" w:rsidRPr="00C759C1">
        <w:rPr>
          <w:rFonts w:ascii="Times New Roman" w:hAnsi="Times New Roman"/>
          <w:szCs w:val="24"/>
          <w:shd w:val="clear" w:color="auto" w:fill="FFFFFF"/>
        </w:rPr>
        <w:t xml:space="preserve">-se que </w:t>
      </w:r>
      <w:r w:rsidR="0001183B" w:rsidRPr="00C759C1">
        <w:rPr>
          <w:rFonts w:ascii="Times New Roman" w:hAnsi="Times New Roman"/>
          <w:szCs w:val="24"/>
        </w:rPr>
        <w:t>as fábulas mostram de forma mais objetiva</w:t>
      </w:r>
      <w:r w:rsidR="00AE40D4" w:rsidRPr="00C759C1">
        <w:rPr>
          <w:rFonts w:ascii="Times New Roman" w:hAnsi="Times New Roman"/>
          <w:szCs w:val="24"/>
        </w:rPr>
        <w:t xml:space="preserve"> e lúdica</w:t>
      </w:r>
      <w:r w:rsidR="0001183B" w:rsidRPr="00C759C1">
        <w:rPr>
          <w:rFonts w:ascii="Times New Roman" w:hAnsi="Times New Roman"/>
          <w:szCs w:val="24"/>
        </w:rPr>
        <w:t xml:space="preserve"> </w:t>
      </w:r>
      <w:r w:rsidR="002C6306" w:rsidRPr="00C759C1">
        <w:rPr>
          <w:rFonts w:ascii="Times New Roman" w:hAnsi="Times New Roman"/>
          <w:szCs w:val="24"/>
        </w:rPr>
        <w:t>uma educação</w:t>
      </w:r>
      <w:r w:rsidR="0001183B" w:rsidRPr="00C759C1">
        <w:rPr>
          <w:rFonts w:ascii="Times New Roman" w:hAnsi="Times New Roman"/>
          <w:szCs w:val="24"/>
        </w:rPr>
        <w:t xml:space="preserve"> de valores, tanto morais como também sociais. </w:t>
      </w:r>
      <w:r w:rsidR="00AE40D4" w:rsidRPr="00C759C1">
        <w:rPr>
          <w:rFonts w:ascii="Times New Roman" w:hAnsi="Times New Roman"/>
          <w:szCs w:val="24"/>
        </w:rPr>
        <w:t>Neste sentido,</w:t>
      </w:r>
      <w:r w:rsidR="0001183B" w:rsidRPr="00C759C1">
        <w:rPr>
          <w:rFonts w:ascii="Times New Roman" w:hAnsi="Times New Roman"/>
          <w:color w:val="000000" w:themeColor="text1"/>
          <w:szCs w:val="24"/>
        </w:rPr>
        <w:t xml:space="preserve"> </w:t>
      </w:r>
      <w:r w:rsidR="0001183B" w:rsidRPr="00C759C1">
        <w:rPr>
          <w:rFonts w:ascii="Times New Roman" w:hAnsi="Times New Roman"/>
          <w:szCs w:val="24"/>
        </w:rPr>
        <w:t xml:space="preserve">o ato de </w:t>
      </w:r>
      <w:r w:rsidR="0001183B" w:rsidRPr="00C759C1">
        <w:rPr>
          <w:rFonts w:ascii="Times New Roman" w:hAnsi="Times New Roman"/>
          <w:szCs w:val="24"/>
          <w:shd w:val="clear" w:color="auto" w:fill="FFFFFF"/>
        </w:rPr>
        <w:t>contar histórias é um método que</w:t>
      </w:r>
      <w:r w:rsidR="009A3F17" w:rsidRPr="00C759C1">
        <w:rPr>
          <w:rFonts w:ascii="Times New Roman" w:hAnsi="Times New Roman"/>
          <w:color w:val="FF0000"/>
          <w:szCs w:val="24"/>
          <w:shd w:val="clear" w:color="auto" w:fill="FFFFFF"/>
        </w:rPr>
        <w:t xml:space="preserve"> </w:t>
      </w:r>
      <w:r w:rsidR="009A3F17" w:rsidRPr="00C759C1">
        <w:rPr>
          <w:rFonts w:ascii="Times New Roman" w:hAnsi="Times New Roman"/>
          <w:color w:val="000000" w:themeColor="text1"/>
          <w:szCs w:val="24"/>
          <w:shd w:val="clear" w:color="auto" w:fill="FFFFFF"/>
        </w:rPr>
        <w:t>contribui para a formação integral da criança</w:t>
      </w:r>
      <w:r w:rsidR="007F082F" w:rsidRPr="00C759C1">
        <w:rPr>
          <w:rFonts w:ascii="Times New Roman" w:hAnsi="Times New Roman"/>
          <w:szCs w:val="24"/>
          <w:shd w:val="clear" w:color="auto" w:fill="FFFFFF"/>
        </w:rPr>
        <w:t>,</w:t>
      </w:r>
      <w:r w:rsidR="0001183B" w:rsidRPr="00C759C1">
        <w:rPr>
          <w:rFonts w:ascii="Times New Roman" w:hAnsi="Times New Roman"/>
          <w:szCs w:val="24"/>
          <w:shd w:val="clear" w:color="auto" w:fill="FFFFFF"/>
        </w:rPr>
        <w:t xml:space="preserve"> inclusive preparando-a para o exercício da cidadania</w:t>
      </w:r>
      <w:r w:rsidR="009A3F17" w:rsidRPr="00C759C1">
        <w:rPr>
          <w:rFonts w:ascii="Times New Roman" w:hAnsi="Times New Roman"/>
          <w:szCs w:val="24"/>
          <w:shd w:val="clear" w:color="auto" w:fill="FFFFFF"/>
        </w:rPr>
        <w:t xml:space="preserve"> de </w:t>
      </w:r>
      <w:r w:rsidR="009A3F17" w:rsidRPr="00C759C1">
        <w:rPr>
          <w:rFonts w:ascii="Times New Roman" w:hAnsi="Times New Roman"/>
          <w:color w:val="000000" w:themeColor="text1"/>
          <w:szCs w:val="24"/>
          <w:shd w:val="clear" w:color="auto" w:fill="FFFFFF"/>
        </w:rPr>
        <w:t>forma autônoma e consciente</w:t>
      </w:r>
      <w:r w:rsidR="0001183B" w:rsidRPr="00C759C1">
        <w:rPr>
          <w:rFonts w:ascii="Times New Roman" w:hAnsi="Times New Roman"/>
          <w:color w:val="000000" w:themeColor="text1"/>
          <w:szCs w:val="24"/>
          <w:shd w:val="clear" w:color="auto" w:fill="FFFFFF"/>
        </w:rPr>
        <w:t>.</w:t>
      </w:r>
      <w:r w:rsidR="00AE40D4" w:rsidRPr="00C759C1">
        <w:rPr>
          <w:rFonts w:ascii="Times New Roman" w:hAnsi="Times New Roman"/>
          <w:color w:val="000000" w:themeColor="text1"/>
          <w:szCs w:val="24"/>
          <w:shd w:val="clear" w:color="auto" w:fill="FFFFFF"/>
        </w:rPr>
        <w:t xml:space="preserve"> </w:t>
      </w:r>
      <w:r w:rsidR="007E493D" w:rsidRPr="00C759C1">
        <w:rPr>
          <w:rFonts w:ascii="Times New Roman" w:hAnsi="Times New Roman"/>
          <w:szCs w:val="24"/>
        </w:rPr>
        <w:t>Paulo Freire (1989) em “A importância do ato de ler”</w:t>
      </w:r>
      <w:r w:rsidR="00136D72" w:rsidRPr="00C759C1">
        <w:rPr>
          <w:rFonts w:ascii="Times New Roman" w:hAnsi="Times New Roman"/>
          <w:szCs w:val="24"/>
        </w:rPr>
        <w:t>,</w:t>
      </w:r>
      <w:r w:rsidR="007E493D" w:rsidRPr="00C759C1">
        <w:rPr>
          <w:rFonts w:ascii="Times New Roman" w:hAnsi="Times New Roman"/>
          <w:szCs w:val="24"/>
        </w:rPr>
        <w:t xml:space="preserve"> trabalha a temática da leitura, discut</w:t>
      </w:r>
      <w:r w:rsidR="00113EC7">
        <w:rPr>
          <w:rFonts w:ascii="Times New Roman" w:hAnsi="Times New Roman"/>
          <w:szCs w:val="24"/>
        </w:rPr>
        <w:t>e</w:t>
      </w:r>
      <w:r w:rsidR="007E493D" w:rsidRPr="00C759C1">
        <w:rPr>
          <w:rFonts w:ascii="Times New Roman" w:hAnsi="Times New Roman"/>
          <w:szCs w:val="24"/>
        </w:rPr>
        <w:t xml:space="preserve"> sua importância, explicita a compreensão crítica da alfabetização, reforça que a alfabetização demanda esforços no sentido de compreensão da palavra escrita, da linguagem, das relações do contexto de quem fala, lê e </w:t>
      </w:r>
      <w:r w:rsidR="000521ED" w:rsidRPr="00C759C1">
        <w:rPr>
          <w:rFonts w:ascii="Times New Roman" w:hAnsi="Times New Roman"/>
          <w:szCs w:val="24"/>
        </w:rPr>
        <w:t>escreve</w:t>
      </w:r>
      <w:r w:rsidR="007E493D" w:rsidRPr="00C759C1">
        <w:rPr>
          <w:rFonts w:ascii="Times New Roman" w:hAnsi="Times New Roman"/>
          <w:szCs w:val="24"/>
        </w:rPr>
        <w:t xml:space="preserve"> a relação entre leitura de mundo e leitura de palavra.</w:t>
      </w:r>
    </w:p>
    <w:p w14:paraId="3F7204BD" w14:textId="23FFAC49" w:rsidR="001D63F8" w:rsidRPr="00C759C1" w:rsidRDefault="001D63F8" w:rsidP="00AE40D4">
      <w:pPr>
        <w:shd w:val="clear" w:color="auto" w:fill="FFFFFF"/>
        <w:ind w:firstLine="851"/>
        <w:rPr>
          <w:rFonts w:ascii="Times New Roman" w:hAnsi="Times New Roman"/>
          <w:szCs w:val="24"/>
          <w:shd w:val="clear" w:color="auto" w:fill="FFFFFF"/>
        </w:rPr>
      </w:pPr>
      <w:r w:rsidRPr="00C759C1">
        <w:rPr>
          <w:rFonts w:ascii="Times New Roman" w:hAnsi="Times New Roman"/>
          <w:szCs w:val="24"/>
        </w:rPr>
        <w:lastRenderedPageBreak/>
        <w:t xml:space="preserve">Apresentar os livros/textos literários em sala de aula </w:t>
      </w:r>
      <w:r w:rsidR="000521ED" w:rsidRPr="00C759C1">
        <w:rPr>
          <w:rFonts w:ascii="Times New Roman" w:hAnsi="Times New Roman"/>
          <w:szCs w:val="24"/>
        </w:rPr>
        <w:t>possibilita</w:t>
      </w:r>
      <w:r w:rsidRPr="00C759C1">
        <w:rPr>
          <w:rFonts w:ascii="Times New Roman" w:hAnsi="Times New Roman"/>
          <w:szCs w:val="24"/>
        </w:rPr>
        <w:t xml:space="preserve"> </w:t>
      </w:r>
      <w:r w:rsidR="00BA3EF6" w:rsidRPr="00C759C1">
        <w:rPr>
          <w:rFonts w:ascii="Times New Roman" w:hAnsi="Times New Roman"/>
          <w:szCs w:val="24"/>
        </w:rPr>
        <w:t>à</w:t>
      </w:r>
      <w:r w:rsidRPr="00C759C1">
        <w:rPr>
          <w:rFonts w:ascii="Times New Roman" w:hAnsi="Times New Roman"/>
          <w:szCs w:val="24"/>
        </w:rPr>
        <w:t xml:space="preserve">s crianças o encontro com o universo literário. Nessa linha de pensamento, </w:t>
      </w:r>
      <w:r w:rsidR="00AE40D4" w:rsidRPr="00C759C1">
        <w:rPr>
          <w:rFonts w:ascii="Times New Roman" w:hAnsi="Times New Roman"/>
          <w:szCs w:val="24"/>
        </w:rPr>
        <w:t>levar para a escola</w:t>
      </w:r>
      <w:r w:rsidR="00F52DDD" w:rsidRPr="00C759C1">
        <w:rPr>
          <w:rFonts w:ascii="Times New Roman" w:hAnsi="Times New Roman"/>
          <w:szCs w:val="24"/>
        </w:rPr>
        <w:t xml:space="preserve"> o</w:t>
      </w:r>
      <w:r w:rsidR="00AE40D4" w:rsidRPr="00C759C1">
        <w:rPr>
          <w:rFonts w:ascii="Times New Roman" w:hAnsi="Times New Roman"/>
          <w:szCs w:val="24"/>
        </w:rPr>
        <w:t xml:space="preserve"> </w:t>
      </w:r>
      <w:r w:rsidRPr="00C759C1">
        <w:rPr>
          <w:rFonts w:ascii="Times New Roman" w:hAnsi="Times New Roman"/>
          <w:szCs w:val="24"/>
        </w:rPr>
        <w:t xml:space="preserve">universo literário, </w:t>
      </w:r>
      <w:r w:rsidR="00AE40D4" w:rsidRPr="00C759C1">
        <w:rPr>
          <w:rFonts w:ascii="Times New Roman" w:hAnsi="Times New Roman"/>
          <w:szCs w:val="24"/>
        </w:rPr>
        <w:t xml:space="preserve">a escuta de </w:t>
      </w:r>
      <w:r w:rsidRPr="00C759C1">
        <w:rPr>
          <w:rFonts w:ascii="Times New Roman" w:hAnsi="Times New Roman"/>
          <w:szCs w:val="24"/>
        </w:rPr>
        <w:t>histórias possibilita às crianças infinitas sensações e representações.</w:t>
      </w:r>
      <w:r w:rsidR="007E493D" w:rsidRPr="00C759C1">
        <w:rPr>
          <w:rFonts w:ascii="Times New Roman" w:hAnsi="Times New Roman"/>
          <w:szCs w:val="24"/>
        </w:rPr>
        <w:t xml:space="preserve"> Os contos literários além de enriquecer</w:t>
      </w:r>
      <w:r w:rsidR="00113EC7">
        <w:rPr>
          <w:rFonts w:ascii="Times New Roman" w:hAnsi="Times New Roman"/>
          <w:szCs w:val="24"/>
        </w:rPr>
        <w:t>em</w:t>
      </w:r>
      <w:r w:rsidR="007E493D" w:rsidRPr="00C759C1">
        <w:rPr>
          <w:rFonts w:ascii="Times New Roman" w:hAnsi="Times New Roman"/>
          <w:szCs w:val="24"/>
        </w:rPr>
        <w:t xml:space="preserve"> o imaginário</w:t>
      </w:r>
      <w:r w:rsidR="00F52DDD" w:rsidRPr="00C759C1">
        <w:rPr>
          <w:rFonts w:ascii="Times New Roman" w:hAnsi="Times New Roman"/>
          <w:szCs w:val="24"/>
        </w:rPr>
        <w:t>,</w:t>
      </w:r>
      <w:r w:rsidR="007E493D" w:rsidRPr="00C759C1">
        <w:rPr>
          <w:rFonts w:ascii="Times New Roman" w:hAnsi="Times New Roman"/>
          <w:szCs w:val="24"/>
        </w:rPr>
        <w:t xml:space="preserve"> são importantes para a reflexão sobre a realidade, </w:t>
      </w:r>
      <w:r w:rsidR="00113EC7">
        <w:rPr>
          <w:rFonts w:ascii="Times New Roman" w:hAnsi="Times New Roman"/>
          <w:szCs w:val="24"/>
        </w:rPr>
        <w:t>pois</w:t>
      </w:r>
      <w:r w:rsidR="00184E42">
        <w:rPr>
          <w:rFonts w:ascii="Times New Roman" w:hAnsi="Times New Roman"/>
          <w:szCs w:val="24"/>
        </w:rPr>
        <w:t>,</w:t>
      </w:r>
      <w:r w:rsidR="00113EC7">
        <w:rPr>
          <w:rFonts w:ascii="Times New Roman" w:hAnsi="Times New Roman"/>
          <w:szCs w:val="24"/>
        </w:rPr>
        <w:t xml:space="preserve"> </w:t>
      </w:r>
      <w:r w:rsidR="007E493D" w:rsidRPr="00C759C1">
        <w:rPr>
          <w:rFonts w:ascii="Times New Roman" w:hAnsi="Times New Roman"/>
          <w:szCs w:val="24"/>
        </w:rPr>
        <w:t>favorece o desenvolvimento</w:t>
      </w:r>
      <w:r w:rsidR="00AE40D4" w:rsidRPr="00C759C1">
        <w:rPr>
          <w:rFonts w:ascii="Times New Roman" w:hAnsi="Times New Roman"/>
          <w:szCs w:val="24"/>
        </w:rPr>
        <w:t xml:space="preserve"> moral, acadêmico e social</w:t>
      </w:r>
      <w:r w:rsidR="007E493D" w:rsidRPr="00C759C1">
        <w:rPr>
          <w:rFonts w:ascii="Times New Roman" w:hAnsi="Times New Roman"/>
          <w:szCs w:val="24"/>
        </w:rPr>
        <w:t xml:space="preserve"> da criança</w:t>
      </w:r>
      <w:r w:rsidR="00BA3EF6" w:rsidRPr="00C759C1">
        <w:rPr>
          <w:rFonts w:ascii="Times New Roman" w:hAnsi="Times New Roman"/>
          <w:szCs w:val="24"/>
        </w:rPr>
        <w:t>. Nas histórias lidas</w:t>
      </w:r>
      <w:r w:rsidR="0090085C">
        <w:rPr>
          <w:rFonts w:ascii="Times New Roman" w:hAnsi="Times New Roman"/>
          <w:szCs w:val="24"/>
        </w:rPr>
        <w:t>, o aluno</w:t>
      </w:r>
      <w:r w:rsidR="00BA3EF6" w:rsidRPr="00C759C1">
        <w:rPr>
          <w:rFonts w:ascii="Times New Roman" w:hAnsi="Times New Roman"/>
          <w:szCs w:val="24"/>
        </w:rPr>
        <w:t xml:space="preserve"> t</w:t>
      </w:r>
      <w:r w:rsidR="0090085C">
        <w:rPr>
          <w:rFonts w:ascii="Times New Roman" w:hAnsi="Times New Roman"/>
          <w:szCs w:val="24"/>
        </w:rPr>
        <w:t>e</w:t>
      </w:r>
      <w:r w:rsidR="00AE40D4" w:rsidRPr="00C759C1">
        <w:rPr>
          <w:rFonts w:ascii="Times New Roman" w:hAnsi="Times New Roman"/>
          <w:szCs w:val="24"/>
        </w:rPr>
        <w:t xml:space="preserve">m contato </w:t>
      </w:r>
      <w:r w:rsidR="00F52DDD" w:rsidRPr="00C759C1">
        <w:rPr>
          <w:rFonts w:ascii="Times New Roman" w:hAnsi="Times New Roman"/>
          <w:szCs w:val="24"/>
        </w:rPr>
        <w:t>com</w:t>
      </w:r>
      <w:r w:rsidR="00AE40D4" w:rsidRPr="00C759C1">
        <w:rPr>
          <w:rFonts w:ascii="Times New Roman" w:hAnsi="Times New Roman"/>
          <w:szCs w:val="24"/>
        </w:rPr>
        <w:t xml:space="preserve"> temas que trazem reflexão sobre a vida social</w:t>
      </w:r>
      <w:r w:rsidR="0090085C">
        <w:rPr>
          <w:rFonts w:ascii="Times New Roman" w:hAnsi="Times New Roman"/>
          <w:szCs w:val="24"/>
        </w:rPr>
        <w:t xml:space="preserve"> e</w:t>
      </w:r>
      <w:r w:rsidR="00AE40D4" w:rsidRPr="00C759C1">
        <w:rPr>
          <w:rFonts w:ascii="Times New Roman" w:hAnsi="Times New Roman"/>
          <w:szCs w:val="24"/>
        </w:rPr>
        <w:t xml:space="preserve"> ambiental</w:t>
      </w:r>
      <w:r w:rsidR="0090085C">
        <w:rPr>
          <w:rFonts w:ascii="Times New Roman" w:hAnsi="Times New Roman"/>
          <w:szCs w:val="24"/>
        </w:rPr>
        <w:t>,</w:t>
      </w:r>
      <w:r w:rsidR="00AE40D4" w:rsidRPr="00C759C1">
        <w:rPr>
          <w:rFonts w:ascii="Times New Roman" w:hAnsi="Times New Roman"/>
          <w:szCs w:val="24"/>
        </w:rPr>
        <w:t xml:space="preserve"> como:</w:t>
      </w:r>
      <w:r w:rsidR="007E493D" w:rsidRPr="00C759C1">
        <w:rPr>
          <w:rFonts w:ascii="Times New Roman" w:hAnsi="Times New Roman"/>
          <w:szCs w:val="24"/>
        </w:rPr>
        <w:t xml:space="preserve"> meio ambiente, fome</w:t>
      </w:r>
      <w:r w:rsidR="0090085C">
        <w:rPr>
          <w:rFonts w:ascii="Times New Roman" w:hAnsi="Times New Roman"/>
          <w:szCs w:val="24"/>
        </w:rPr>
        <w:t>,</w:t>
      </w:r>
      <w:r w:rsidR="007E493D" w:rsidRPr="00C759C1">
        <w:rPr>
          <w:rFonts w:ascii="Times New Roman" w:hAnsi="Times New Roman"/>
          <w:szCs w:val="24"/>
        </w:rPr>
        <w:t xml:space="preserve"> </w:t>
      </w:r>
      <w:r w:rsidR="0090085C">
        <w:rPr>
          <w:rFonts w:ascii="Times New Roman" w:hAnsi="Times New Roman"/>
          <w:szCs w:val="24"/>
        </w:rPr>
        <w:t xml:space="preserve">trabalho, cidadania, </w:t>
      </w:r>
      <w:r w:rsidR="007E493D" w:rsidRPr="00C759C1">
        <w:rPr>
          <w:rFonts w:ascii="Times New Roman" w:hAnsi="Times New Roman"/>
          <w:szCs w:val="24"/>
        </w:rPr>
        <w:t>entre outros temas que compõem a realidade</w:t>
      </w:r>
      <w:r w:rsidR="00AE40D4" w:rsidRPr="00C759C1">
        <w:rPr>
          <w:rFonts w:ascii="Times New Roman" w:hAnsi="Times New Roman"/>
          <w:szCs w:val="24"/>
        </w:rPr>
        <w:t xml:space="preserve">, </w:t>
      </w:r>
      <w:r w:rsidR="00F52DDD" w:rsidRPr="00C759C1">
        <w:rPr>
          <w:rFonts w:ascii="Times New Roman" w:hAnsi="Times New Roman"/>
          <w:szCs w:val="24"/>
        </w:rPr>
        <w:t>o que</w:t>
      </w:r>
      <w:r w:rsidR="00AE40D4" w:rsidRPr="00C759C1">
        <w:rPr>
          <w:rFonts w:ascii="Times New Roman" w:hAnsi="Times New Roman"/>
          <w:szCs w:val="24"/>
        </w:rPr>
        <w:t xml:space="preserve"> contribui para a mudança de postura perante essas problemáticas.</w:t>
      </w:r>
    </w:p>
    <w:p w14:paraId="6E55D7CA" w14:textId="77777777" w:rsidR="001D63F8" w:rsidRPr="00C759C1" w:rsidRDefault="001D63F8" w:rsidP="00F94AF0">
      <w:pPr>
        <w:rPr>
          <w:rFonts w:ascii="Times New Roman" w:hAnsi="Times New Roman"/>
          <w:szCs w:val="24"/>
          <w:shd w:val="clear" w:color="auto" w:fill="FFFFFF"/>
        </w:rPr>
      </w:pPr>
    </w:p>
    <w:p w14:paraId="018524BC" w14:textId="6D377BAB" w:rsidR="00CB2CCB" w:rsidRPr="00C759C1" w:rsidRDefault="00BD2D73" w:rsidP="00CB2CCB">
      <w:pPr>
        <w:shd w:val="clear" w:color="auto" w:fill="FFFFFF"/>
        <w:spacing w:after="100" w:afterAutospacing="1" w:line="240" w:lineRule="auto"/>
        <w:ind w:firstLine="0"/>
        <w:rPr>
          <w:rFonts w:ascii="Times New Roman" w:hAnsi="Times New Roman"/>
          <w:b/>
          <w:szCs w:val="24"/>
        </w:rPr>
      </w:pPr>
      <w:r w:rsidRPr="00C759C1">
        <w:rPr>
          <w:rFonts w:ascii="Times New Roman" w:hAnsi="Times New Roman"/>
          <w:b/>
          <w:szCs w:val="24"/>
        </w:rPr>
        <w:t xml:space="preserve">A </w:t>
      </w:r>
      <w:r w:rsidR="00A9711F" w:rsidRPr="00C759C1">
        <w:rPr>
          <w:rFonts w:ascii="Times New Roman" w:hAnsi="Times New Roman"/>
          <w:b/>
          <w:szCs w:val="24"/>
        </w:rPr>
        <w:t>f</w:t>
      </w:r>
      <w:r w:rsidRPr="00C759C1">
        <w:rPr>
          <w:rFonts w:ascii="Times New Roman" w:hAnsi="Times New Roman"/>
          <w:b/>
          <w:szCs w:val="24"/>
        </w:rPr>
        <w:t>ábula como instrumento pedagógico</w:t>
      </w:r>
    </w:p>
    <w:p w14:paraId="6BDEE4C9" w14:textId="246DC1C2" w:rsidR="005C45E8" w:rsidRPr="00C759C1" w:rsidRDefault="005C45E8" w:rsidP="00D80882">
      <w:pPr>
        <w:shd w:val="clear" w:color="auto" w:fill="FFFFFF"/>
        <w:ind w:firstLine="851"/>
        <w:rPr>
          <w:rFonts w:ascii="Times New Roman" w:hAnsi="Times New Roman"/>
          <w:szCs w:val="24"/>
        </w:rPr>
      </w:pPr>
      <w:r w:rsidRPr="00C759C1">
        <w:rPr>
          <w:rFonts w:ascii="Times New Roman" w:hAnsi="Times New Roman"/>
          <w:szCs w:val="24"/>
        </w:rPr>
        <w:t xml:space="preserve">A fábula é um gênero literário, classificado </w:t>
      </w:r>
      <w:r w:rsidR="00BA3EF6" w:rsidRPr="00C759C1">
        <w:rPr>
          <w:rFonts w:ascii="Times New Roman" w:hAnsi="Times New Roman"/>
          <w:szCs w:val="24"/>
        </w:rPr>
        <w:t>como épico/narrativo, de origem distante</w:t>
      </w:r>
      <w:r w:rsidRPr="00C759C1">
        <w:rPr>
          <w:rFonts w:ascii="Times New Roman" w:hAnsi="Times New Roman"/>
          <w:szCs w:val="24"/>
        </w:rPr>
        <w:t xml:space="preserve">, </w:t>
      </w:r>
      <w:r w:rsidR="00BA3EF6" w:rsidRPr="00C759C1">
        <w:rPr>
          <w:rFonts w:ascii="Times New Roman" w:hAnsi="Times New Roman"/>
          <w:szCs w:val="24"/>
        </w:rPr>
        <w:t xml:space="preserve">e ela </w:t>
      </w:r>
      <w:r w:rsidRPr="00C759C1">
        <w:rPr>
          <w:rFonts w:ascii="Times New Roman" w:hAnsi="Times New Roman"/>
          <w:szCs w:val="24"/>
        </w:rPr>
        <w:t xml:space="preserve">traz </w:t>
      </w:r>
      <w:r w:rsidR="00BA3EF6" w:rsidRPr="00C759C1">
        <w:rPr>
          <w:rFonts w:ascii="Times New Roman" w:hAnsi="Times New Roman"/>
          <w:szCs w:val="24"/>
        </w:rPr>
        <w:t xml:space="preserve">consigo uma forma </w:t>
      </w:r>
      <w:r w:rsidR="0090085C">
        <w:rPr>
          <w:rFonts w:ascii="Times New Roman" w:hAnsi="Times New Roman"/>
          <w:szCs w:val="24"/>
        </w:rPr>
        <w:t>lúdica,</w:t>
      </w:r>
      <w:r w:rsidR="00BA3EF6" w:rsidRPr="00C759C1">
        <w:rPr>
          <w:rFonts w:ascii="Times New Roman" w:hAnsi="Times New Roman"/>
          <w:szCs w:val="24"/>
        </w:rPr>
        <w:t xml:space="preserve"> com</w:t>
      </w:r>
      <w:r w:rsidRPr="00C759C1">
        <w:rPr>
          <w:rFonts w:ascii="Times New Roman" w:hAnsi="Times New Roman"/>
          <w:szCs w:val="24"/>
        </w:rPr>
        <w:t xml:space="preserve"> histórias</w:t>
      </w:r>
      <w:r w:rsidR="00C4772B" w:rsidRPr="00C759C1">
        <w:rPr>
          <w:rFonts w:ascii="Times New Roman" w:hAnsi="Times New Roman"/>
          <w:szCs w:val="24"/>
        </w:rPr>
        <w:t xml:space="preserve"> curtas</w:t>
      </w:r>
      <w:r w:rsidRPr="00C759C1">
        <w:rPr>
          <w:rFonts w:ascii="Times New Roman" w:hAnsi="Times New Roman"/>
          <w:szCs w:val="24"/>
        </w:rPr>
        <w:t>, os personagens são</w:t>
      </w:r>
      <w:r w:rsidR="0090085C" w:rsidRPr="00C759C1">
        <w:rPr>
          <w:rFonts w:ascii="Times New Roman" w:hAnsi="Times New Roman"/>
          <w:szCs w:val="24"/>
        </w:rPr>
        <w:t xml:space="preserve"> sempre</w:t>
      </w:r>
      <w:r w:rsidRPr="00C759C1">
        <w:rPr>
          <w:rFonts w:ascii="Times New Roman" w:hAnsi="Times New Roman"/>
          <w:szCs w:val="24"/>
        </w:rPr>
        <w:t xml:space="preserve"> animais,</w:t>
      </w:r>
      <w:r w:rsidR="003533F8" w:rsidRPr="00C759C1">
        <w:rPr>
          <w:rFonts w:ascii="Times New Roman" w:hAnsi="Times New Roman"/>
          <w:szCs w:val="24"/>
        </w:rPr>
        <w:t xml:space="preserve"> </w:t>
      </w:r>
      <w:r w:rsidRPr="00C759C1">
        <w:rPr>
          <w:rFonts w:ascii="Times New Roman" w:hAnsi="Times New Roman"/>
          <w:szCs w:val="24"/>
        </w:rPr>
        <w:t xml:space="preserve">o que facilita </w:t>
      </w:r>
      <w:r w:rsidR="0090085C">
        <w:rPr>
          <w:rFonts w:ascii="Times New Roman" w:hAnsi="Times New Roman"/>
          <w:szCs w:val="24"/>
        </w:rPr>
        <w:t>à</w:t>
      </w:r>
      <w:r w:rsidRPr="00C759C1">
        <w:rPr>
          <w:rFonts w:ascii="Times New Roman" w:hAnsi="Times New Roman"/>
          <w:szCs w:val="24"/>
        </w:rPr>
        <w:t xml:space="preserve"> criança </w:t>
      </w:r>
      <w:r w:rsidR="00BA3EF6" w:rsidRPr="00C759C1">
        <w:rPr>
          <w:rFonts w:ascii="Times New Roman" w:hAnsi="Times New Roman"/>
          <w:szCs w:val="24"/>
        </w:rPr>
        <w:t xml:space="preserve">a </w:t>
      </w:r>
      <w:r w:rsidRPr="00C759C1">
        <w:rPr>
          <w:rFonts w:ascii="Times New Roman" w:hAnsi="Times New Roman"/>
          <w:szCs w:val="24"/>
        </w:rPr>
        <w:t>“mergulhar” no mundo da imaginação e, concomitantemente, em um mundo de valores, a partir da moral da história</w:t>
      </w:r>
      <w:r w:rsidR="00BC6E0D" w:rsidRPr="00C759C1">
        <w:rPr>
          <w:rFonts w:ascii="Times New Roman" w:hAnsi="Times New Roman"/>
          <w:szCs w:val="24"/>
        </w:rPr>
        <w:t>.</w:t>
      </w:r>
      <w:r w:rsidR="00BA3EF6" w:rsidRPr="00C759C1">
        <w:rPr>
          <w:rFonts w:ascii="Times New Roman" w:hAnsi="Times New Roman"/>
          <w:szCs w:val="24"/>
        </w:rPr>
        <w:t xml:space="preserve"> </w:t>
      </w:r>
      <w:r w:rsidRPr="00C759C1">
        <w:rPr>
          <w:rFonts w:ascii="Times New Roman" w:hAnsi="Times New Roman"/>
          <w:szCs w:val="24"/>
        </w:rPr>
        <w:t>Os relatos mais antigos de obras participantes do que chamamos</w:t>
      </w:r>
      <w:r w:rsidR="0090085C">
        <w:rPr>
          <w:rFonts w:ascii="Times New Roman" w:hAnsi="Times New Roman"/>
          <w:szCs w:val="24"/>
        </w:rPr>
        <w:t>,</w:t>
      </w:r>
      <w:r w:rsidRPr="00C759C1">
        <w:rPr>
          <w:rFonts w:ascii="Times New Roman" w:hAnsi="Times New Roman"/>
          <w:szCs w:val="24"/>
        </w:rPr>
        <w:t xml:space="preserve"> atualmente</w:t>
      </w:r>
      <w:r w:rsidR="0090085C">
        <w:rPr>
          <w:rFonts w:ascii="Times New Roman" w:hAnsi="Times New Roman"/>
          <w:szCs w:val="24"/>
        </w:rPr>
        <w:t>,</w:t>
      </w:r>
      <w:r w:rsidRPr="00C759C1">
        <w:rPr>
          <w:rFonts w:ascii="Times New Roman" w:hAnsi="Times New Roman"/>
          <w:szCs w:val="24"/>
        </w:rPr>
        <w:t xml:space="preserve"> de literatura infantil</w:t>
      </w:r>
      <w:r w:rsidR="0090085C">
        <w:rPr>
          <w:rFonts w:ascii="Times New Roman" w:hAnsi="Times New Roman"/>
          <w:szCs w:val="24"/>
        </w:rPr>
        <w:t xml:space="preserve"> </w:t>
      </w:r>
      <w:r w:rsidR="00BA3EF6" w:rsidRPr="00C759C1">
        <w:rPr>
          <w:rFonts w:ascii="Times New Roman" w:hAnsi="Times New Roman"/>
          <w:szCs w:val="24"/>
        </w:rPr>
        <w:t>foram escritos n</w:t>
      </w:r>
      <w:r w:rsidRPr="00C759C1">
        <w:rPr>
          <w:rFonts w:ascii="Times New Roman" w:hAnsi="Times New Roman"/>
          <w:szCs w:val="24"/>
        </w:rPr>
        <w:t xml:space="preserve">a </w:t>
      </w:r>
      <w:r w:rsidR="0090085C">
        <w:rPr>
          <w:rFonts w:ascii="Times New Roman" w:hAnsi="Times New Roman"/>
          <w:szCs w:val="24"/>
        </w:rPr>
        <w:t>I</w:t>
      </w:r>
      <w:r w:rsidRPr="00C759C1">
        <w:rPr>
          <w:rFonts w:ascii="Times New Roman" w:hAnsi="Times New Roman"/>
          <w:szCs w:val="24"/>
        </w:rPr>
        <w:t xml:space="preserve">dade </w:t>
      </w:r>
      <w:r w:rsidR="0090085C">
        <w:rPr>
          <w:rFonts w:ascii="Times New Roman" w:hAnsi="Times New Roman"/>
          <w:szCs w:val="24"/>
        </w:rPr>
        <w:t>M</w:t>
      </w:r>
      <w:r w:rsidRPr="00C759C1">
        <w:rPr>
          <w:rFonts w:ascii="Times New Roman" w:hAnsi="Times New Roman"/>
          <w:szCs w:val="24"/>
        </w:rPr>
        <w:t xml:space="preserve">oderna, século XVII, por </w:t>
      </w:r>
      <w:proofErr w:type="spellStart"/>
      <w:r w:rsidRPr="00C759C1">
        <w:rPr>
          <w:rFonts w:ascii="Times New Roman" w:hAnsi="Times New Roman"/>
          <w:szCs w:val="24"/>
        </w:rPr>
        <w:t>Fenélon</w:t>
      </w:r>
      <w:proofErr w:type="spellEnd"/>
      <w:r w:rsidRPr="00C759C1">
        <w:rPr>
          <w:rFonts w:ascii="Times New Roman" w:hAnsi="Times New Roman"/>
          <w:szCs w:val="24"/>
        </w:rPr>
        <w:t xml:space="preserve"> (1651-1715)33, e tinham justamente a função de educar moralmente as crianças.</w:t>
      </w:r>
    </w:p>
    <w:p w14:paraId="60FBDE77" w14:textId="5BC824F6" w:rsidR="005C45E8" w:rsidRPr="00C759C1" w:rsidRDefault="005C45E8" w:rsidP="00D80882">
      <w:pPr>
        <w:shd w:val="clear" w:color="auto" w:fill="FFFFFF"/>
        <w:ind w:firstLine="851"/>
        <w:rPr>
          <w:rFonts w:ascii="Times New Roman" w:hAnsi="Times New Roman"/>
          <w:szCs w:val="24"/>
        </w:rPr>
      </w:pPr>
      <w:r w:rsidRPr="00C759C1">
        <w:rPr>
          <w:rFonts w:ascii="Times New Roman" w:hAnsi="Times New Roman"/>
          <w:szCs w:val="24"/>
        </w:rPr>
        <w:t xml:space="preserve">As fábulas são histórias antigas, surgiram no Oriente e foram passadas de boca </w:t>
      </w:r>
      <w:r w:rsidR="00D80882" w:rsidRPr="00C759C1">
        <w:rPr>
          <w:rFonts w:ascii="Times New Roman" w:hAnsi="Times New Roman"/>
          <w:szCs w:val="24"/>
        </w:rPr>
        <w:t>em</w:t>
      </w:r>
      <w:r w:rsidRPr="00C759C1">
        <w:rPr>
          <w:rFonts w:ascii="Times New Roman" w:hAnsi="Times New Roman"/>
          <w:szCs w:val="24"/>
        </w:rPr>
        <w:t xml:space="preserve"> boca pelo povo e reescritas no Ocidente pelo escravo grego Esopo</w:t>
      </w:r>
      <w:r w:rsidR="0090085C">
        <w:rPr>
          <w:rFonts w:ascii="Times New Roman" w:hAnsi="Times New Roman"/>
          <w:szCs w:val="24"/>
        </w:rPr>
        <w:t>,</w:t>
      </w:r>
      <w:r w:rsidRPr="00C759C1">
        <w:rPr>
          <w:rFonts w:ascii="Times New Roman" w:hAnsi="Times New Roman"/>
          <w:szCs w:val="24"/>
        </w:rPr>
        <w:t xml:space="preserve"> que viveu no século VI a.</w:t>
      </w:r>
      <w:r w:rsidR="00D80882" w:rsidRPr="00C759C1">
        <w:rPr>
          <w:rFonts w:ascii="Times New Roman" w:hAnsi="Times New Roman"/>
          <w:szCs w:val="24"/>
        </w:rPr>
        <w:t>c</w:t>
      </w:r>
      <w:r w:rsidRPr="00C759C1">
        <w:rPr>
          <w:rFonts w:ascii="Times New Roman" w:hAnsi="Times New Roman"/>
          <w:szCs w:val="24"/>
        </w:rPr>
        <w:t xml:space="preserve">. De acordo com Fernandes (2001), </w:t>
      </w:r>
      <w:r w:rsidR="00BA3EF6" w:rsidRPr="00C759C1">
        <w:rPr>
          <w:rFonts w:ascii="Times New Roman" w:hAnsi="Times New Roman"/>
          <w:szCs w:val="24"/>
        </w:rPr>
        <w:t xml:space="preserve">Esopo </w:t>
      </w:r>
      <w:r w:rsidRPr="00C759C1">
        <w:rPr>
          <w:rFonts w:ascii="Times New Roman" w:hAnsi="Times New Roman"/>
          <w:szCs w:val="24"/>
        </w:rPr>
        <w:t xml:space="preserve">foi um dos pioneiros </w:t>
      </w:r>
      <w:r w:rsidR="0090085C">
        <w:rPr>
          <w:rFonts w:ascii="Times New Roman" w:hAnsi="Times New Roman"/>
          <w:szCs w:val="24"/>
        </w:rPr>
        <w:t xml:space="preserve">a contar </w:t>
      </w:r>
      <w:r w:rsidRPr="00C759C1">
        <w:rPr>
          <w:rFonts w:ascii="Times New Roman" w:hAnsi="Times New Roman"/>
          <w:szCs w:val="24"/>
        </w:rPr>
        <w:t xml:space="preserve">histórias baseadas em animais, que eram </w:t>
      </w:r>
      <w:r w:rsidR="0090085C">
        <w:rPr>
          <w:rFonts w:ascii="Times New Roman" w:hAnsi="Times New Roman"/>
          <w:szCs w:val="24"/>
        </w:rPr>
        <w:t>a</w:t>
      </w:r>
      <w:r w:rsidRPr="00C759C1">
        <w:rPr>
          <w:rFonts w:ascii="Times New Roman" w:hAnsi="Times New Roman"/>
          <w:szCs w:val="24"/>
        </w:rPr>
        <w:t>s personagens principais de suas fábulas.</w:t>
      </w:r>
    </w:p>
    <w:p w14:paraId="399272BE" w14:textId="780821D7" w:rsidR="005C45E8" w:rsidRPr="00C759C1" w:rsidRDefault="005C45E8" w:rsidP="00D80882">
      <w:pPr>
        <w:shd w:val="clear" w:color="auto" w:fill="FFFFFF"/>
        <w:ind w:firstLine="851"/>
        <w:rPr>
          <w:rFonts w:ascii="Times New Roman" w:hAnsi="Times New Roman"/>
          <w:szCs w:val="24"/>
        </w:rPr>
      </w:pPr>
      <w:r w:rsidRPr="00C759C1">
        <w:rPr>
          <w:rFonts w:ascii="Times New Roman" w:hAnsi="Times New Roman"/>
          <w:szCs w:val="24"/>
        </w:rPr>
        <w:t xml:space="preserve">No século XVII, na França, viveu o mais importante fabulista da era moderna: La Fontaine (1621 - 1695)10. La Fontaine, além de reescreve em versos, muitas das fábulas antigas de Esopo e </w:t>
      </w:r>
      <w:proofErr w:type="spellStart"/>
      <w:r w:rsidRPr="00C759C1">
        <w:rPr>
          <w:rFonts w:ascii="Times New Roman" w:hAnsi="Times New Roman"/>
          <w:szCs w:val="24"/>
        </w:rPr>
        <w:t>Fedro</w:t>
      </w:r>
      <w:proofErr w:type="spellEnd"/>
      <w:r w:rsidRPr="00C759C1">
        <w:rPr>
          <w:rFonts w:ascii="Times New Roman" w:hAnsi="Times New Roman"/>
          <w:szCs w:val="24"/>
        </w:rPr>
        <w:t xml:space="preserve">, compôs suas próprias fábulas. É dele, por exemplo, a fábula mais conhecida de todo o </w:t>
      </w:r>
      <w:r w:rsidR="0090085C">
        <w:rPr>
          <w:rFonts w:ascii="Times New Roman" w:hAnsi="Times New Roman"/>
          <w:szCs w:val="24"/>
        </w:rPr>
        <w:t>O</w:t>
      </w:r>
      <w:r w:rsidRPr="00C759C1">
        <w:rPr>
          <w:rFonts w:ascii="Times New Roman" w:hAnsi="Times New Roman"/>
          <w:szCs w:val="24"/>
        </w:rPr>
        <w:t>cidente "A cigarra e a formiga".</w:t>
      </w:r>
    </w:p>
    <w:p w14:paraId="4248B1FF" w14:textId="5AD6D3CC" w:rsidR="005C45E8" w:rsidRPr="00C759C1" w:rsidRDefault="00C4772B" w:rsidP="00D80882">
      <w:pPr>
        <w:shd w:val="clear" w:color="auto" w:fill="FFFFFF"/>
        <w:ind w:firstLine="851"/>
        <w:rPr>
          <w:rFonts w:ascii="Times New Roman" w:hAnsi="Times New Roman"/>
          <w:szCs w:val="24"/>
        </w:rPr>
      </w:pPr>
      <w:r w:rsidRPr="00C759C1">
        <w:rPr>
          <w:rFonts w:ascii="Times New Roman" w:hAnsi="Times New Roman"/>
          <w:szCs w:val="24"/>
        </w:rPr>
        <w:t>No entanto</w:t>
      </w:r>
      <w:r w:rsidR="0090085C">
        <w:rPr>
          <w:rFonts w:ascii="Times New Roman" w:hAnsi="Times New Roman"/>
          <w:szCs w:val="24"/>
        </w:rPr>
        <w:t>,</w:t>
      </w:r>
      <w:r w:rsidR="005C45E8" w:rsidRPr="00C759C1">
        <w:rPr>
          <w:rFonts w:ascii="Times New Roman" w:hAnsi="Times New Roman"/>
          <w:szCs w:val="24"/>
        </w:rPr>
        <w:t xml:space="preserve"> no Brasil a literatura infantil teve início no século XIX, </w:t>
      </w:r>
      <w:r w:rsidRPr="00C759C1">
        <w:rPr>
          <w:rFonts w:ascii="Times New Roman" w:hAnsi="Times New Roman"/>
          <w:szCs w:val="24"/>
        </w:rPr>
        <w:t>por meio</w:t>
      </w:r>
      <w:r w:rsidR="005C45E8" w:rsidRPr="00C759C1">
        <w:rPr>
          <w:rFonts w:ascii="Times New Roman" w:hAnsi="Times New Roman"/>
          <w:szCs w:val="24"/>
        </w:rPr>
        <w:t xml:space="preserve"> da transmissão de lendas regionais, como do folclore gaúcho e com a chegada d</w:t>
      </w:r>
      <w:r w:rsidR="004D3B20" w:rsidRPr="00C759C1">
        <w:rPr>
          <w:rFonts w:ascii="Times New Roman" w:hAnsi="Times New Roman"/>
          <w:szCs w:val="24"/>
        </w:rPr>
        <w:t>as histórias europe</w:t>
      </w:r>
      <w:r w:rsidR="005C45E8" w:rsidRPr="00C759C1">
        <w:rPr>
          <w:rFonts w:ascii="Times New Roman" w:hAnsi="Times New Roman"/>
          <w:szCs w:val="24"/>
        </w:rPr>
        <w:t>ias. Contudo, a escrita brasileira e a primeira obra caracterizada como literatura infantil foi lançada em 1921</w:t>
      </w:r>
      <w:r w:rsidR="0090085C">
        <w:rPr>
          <w:rFonts w:ascii="Times New Roman" w:hAnsi="Times New Roman"/>
          <w:szCs w:val="24"/>
        </w:rPr>
        <w:t>,</w:t>
      </w:r>
      <w:r w:rsidR="005C45E8" w:rsidRPr="00C759C1">
        <w:rPr>
          <w:rFonts w:ascii="Times New Roman" w:hAnsi="Times New Roman"/>
          <w:szCs w:val="24"/>
        </w:rPr>
        <w:t xml:space="preserve"> por Monteiro Lobato, </w:t>
      </w:r>
      <w:r w:rsidR="00D80882" w:rsidRPr="00C759C1">
        <w:rPr>
          <w:rFonts w:ascii="Times New Roman" w:hAnsi="Times New Roman"/>
          <w:szCs w:val="24"/>
        </w:rPr>
        <w:t>intitulada</w:t>
      </w:r>
      <w:r w:rsidR="005C45E8" w:rsidRPr="00C759C1">
        <w:rPr>
          <w:rFonts w:ascii="Times New Roman" w:hAnsi="Times New Roman"/>
          <w:szCs w:val="24"/>
        </w:rPr>
        <w:t xml:space="preserve"> “Narizinho Arrebitado” que mais tarde, em 1931, tornou-se “Reinações de Narizinho”.</w:t>
      </w:r>
    </w:p>
    <w:p w14:paraId="79E16EB5" w14:textId="25E64785" w:rsidR="005C45E8" w:rsidRPr="00C759C1" w:rsidRDefault="00D80882" w:rsidP="00D80882">
      <w:pPr>
        <w:ind w:firstLine="851"/>
        <w:rPr>
          <w:rFonts w:ascii="Times New Roman" w:hAnsi="Times New Roman"/>
          <w:szCs w:val="24"/>
        </w:rPr>
      </w:pPr>
      <w:r w:rsidRPr="00C759C1">
        <w:rPr>
          <w:rFonts w:ascii="Times New Roman" w:hAnsi="Times New Roman"/>
          <w:color w:val="000000" w:themeColor="text1"/>
          <w:szCs w:val="24"/>
        </w:rPr>
        <w:t>Salientamos que o</w:t>
      </w:r>
      <w:r w:rsidR="00D94FC1" w:rsidRPr="00C759C1">
        <w:rPr>
          <w:rFonts w:ascii="Times New Roman" w:hAnsi="Times New Roman"/>
          <w:color w:val="000000" w:themeColor="text1"/>
          <w:szCs w:val="24"/>
        </w:rPr>
        <w:t xml:space="preserve"> processo de leitura começa antes mesmo da criança ser alfabetizada, ainda na</w:t>
      </w:r>
      <w:r w:rsidRPr="00C759C1">
        <w:rPr>
          <w:rFonts w:ascii="Times New Roman" w:hAnsi="Times New Roman"/>
          <w:color w:val="000000" w:themeColor="text1"/>
          <w:szCs w:val="24"/>
        </w:rPr>
        <w:t xml:space="preserve"> </w:t>
      </w:r>
      <w:r w:rsidR="00D94FC1" w:rsidRPr="00C759C1">
        <w:rPr>
          <w:rFonts w:ascii="Times New Roman" w:hAnsi="Times New Roman"/>
          <w:color w:val="000000" w:themeColor="text1"/>
          <w:szCs w:val="24"/>
        </w:rPr>
        <w:t>primeira infância</w:t>
      </w:r>
      <w:r w:rsidR="0090085C">
        <w:rPr>
          <w:rFonts w:ascii="Times New Roman" w:hAnsi="Times New Roman"/>
          <w:color w:val="000000" w:themeColor="text1"/>
          <w:szCs w:val="24"/>
        </w:rPr>
        <w:t>,</w:t>
      </w:r>
      <w:r w:rsidR="00D94FC1" w:rsidRPr="00C759C1">
        <w:rPr>
          <w:rFonts w:ascii="Times New Roman" w:hAnsi="Times New Roman"/>
          <w:color w:val="000000" w:themeColor="text1"/>
          <w:szCs w:val="24"/>
        </w:rPr>
        <w:t xml:space="preserve"> por meio de escuta ou de leitura de imagens, realizando pré-leituras. Esta fase é importante na formação do leitor, pois</w:t>
      </w:r>
      <w:r w:rsidR="00A47BB5">
        <w:rPr>
          <w:rFonts w:ascii="Times New Roman" w:hAnsi="Times New Roman"/>
          <w:color w:val="000000" w:themeColor="text1"/>
          <w:szCs w:val="24"/>
        </w:rPr>
        <w:t>,</w:t>
      </w:r>
      <w:r w:rsidR="00D94FC1" w:rsidRPr="00C759C1">
        <w:rPr>
          <w:rFonts w:ascii="Times New Roman" w:hAnsi="Times New Roman"/>
          <w:color w:val="000000" w:themeColor="text1"/>
          <w:szCs w:val="24"/>
        </w:rPr>
        <w:t xml:space="preserve"> é nela que a criança desenvolve habilidades </w:t>
      </w:r>
      <w:r w:rsidR="00D94FC1" w:rsidRPr="00C759C1">
        <w:rPr>
          <w:rFonts w:ascii="Times New Roman" w:hAnsi="Times New Roman"/>
          <w:color w:val="000000" w:themeColor="text1"/>
          <w:szCs w:val="24"/>
        </w:rPr>
        <w:lastRenderedPageBreak/>
        <w:t>e competências que a tornarão apta para a aquisição da leitura. Es</w:t>
      </w:r>
      <w:r w:rsidR="00A47BB5">
        <w:rPr>
          <w:rFonts w:ascii="Times New Roman" w:hAnsi="Times New Roman"/>
          <w:color w:val="000000" w:themeColor="text1"/>
          <w:szCs w:val="24"/>
        </w:rPr>
        <w:t>s</w:t>
      </w:r>
      <w:r w:rsidR="00D94FC1" w:rsidRPr="00C759C1">
        <w:rPr>
          <w:rFonts w:ascii="Times New Roman" w:hAnsi="Times New Roman"/>
          <w:color w:val="000000" w:themeColor="text1"/>
          <w:szCs w:val="24"/>
        </w:rPr>
        <w:t>a é a fase em que a criança desenvolve a percepção oral e de associação</w:t>
      </w:r>
      <w:r w:rsidR="00A47BB5">
        <w:rPr>
          <w:rFonts w:ascii="Times New Roman" w:hAnsi="Times New Roman"/>
          <w:color w:val="000000" w:themeColor="text1"/>
          <w:szCs w:val="24"/>
        </w:rPr>
        <w:t>,</w:t>
      </w:r>
      <w:r w:rsidR="00D94FC1" w:rsidRPr="00C759C1">
        <w:rPr>
          <w:rFonts w:ascii="Times New Roman" w:hAnsi="Times New Roman"/>
          <w:color w:val="000000" w:themeColor="text1"/>
          <w:szCs w:val="24"/>
        </w:rPr>
        <w:t xml:space="preserve"> estabelecendo relação entre imagens e palavras. Ela é capaz de criar histórias completas, com enredos magníficos, por meio da visualização de imagens usando a imaginação</w:t>
      </w:r>
      <w:r w:rsidR="00D94FC1" w:rsidRPr="00C759C1">
        <w:rPr>
          <w:rFonts w:ascii="Times New Roman" w:hAnsi="Times New Roman"/>
          <w:color w:val="FF0000"/>
          <w:szCs w:val="24"/>
        </w:rPr>
        <w:t>.</w:t>
      </w:r>
    </w:p>
    <w:p w14:paraId="5861053F" w14:textId="3B4934DD" w:rsidR="005C45E8" w:rsidRPr="00C759C1" w:rsidRDefault="005C45E8" w:rsidP="00D80882">
      <w:pPr>
        <w:shd w:val="clear" w:color="auto" w:fill="FFFFFF"/>
        <w:ind w:firstLine="851"/>
        <w:rPr>
          <w:rFonts w:ascii="Times New Roman" w:hAnsi="Times New Roman"/>
          <w:szCs w:val="24"/>
        </w:rPr>
      </w:pPr>
      <w:r w:rsidRPr="00C759C1">
        <w:rPr>
          <w:rFonts w:ascii="Times New Roman" w:hAnsi="Times New Roman"/>
          <w:szCs w:val="24"/>
        </w:rPr>
        <w:t xml:space="preserve">Trabalhar com as fábulas nos anos iniciais pode ser uma estratégia pedagógica muito importante para desenvolver o interesse dos alunos pela leitura e a compreensão de textos, de forma lúdica e agradável. Desse modo a leitura das </w:t>
      </w:r>
      <w:r w:rsidR="00A47BB5">
        <w:rPr>
          <w:rFonts w:ascii="Times New Roman" w:hAnsi="Times New Roman"/>
          <w:szCs w:val="24"/>
        </w:rPr>
        <w:t>f</w:t>
      </w:r>
      <w:r w:rsidRPr="00C759C1">
        <w:rPr>
          <w:rFonts w:ascii="Times New Roman" w:hAnsi="Times New Roman"/>
          <w:szCs w:val="24"/>
        </w:rPr>
        <w:t>ábulas deve partir do divertimento, do educar e transmitir valores</w:t>
      </w:r>
      <w:r w:rsidR="00D80882" w:rsidRPr="00C759C1">
        <w:rPr>
          <w:rFonts w:ascii="Times New Roman" w:hAnsi="Times New Roman"/>
          <w:szCs w:val="24"/>
        </w:rPr>
        <w:t xml:space="preserve"> que vão moldando a criança</w:t>
      </w:r>
      <w:r w:rsidRPr="00C759C1">
        <w:rPr>
          <w:rFonts w:ascii="Times New Roman" w:hAnsi="Times New Roman"/>
          <w:szCs w:val="24"/>
        </w:rPr>
        <w:t>. Pois, de fato, a moral da história despertará a reflexão dos alunos, fazendo</w:t>
      </w:r>
      <w:r w:rsidR="00BA3EF6" w:rsidRPr="00C759C1">
        <w:rPr>
          <w:rFonts w:ascii="Times New Roman" w:hAnsi="Times New Roman"/>
          <w:szCs w:val="24"/>
        </w:rPr>
        <w:t>-os</w:t>
      </w:r>
      <w:r w:rsidRPr="00C759C1">
        <w:rPr>
          <w:rFonts w:ascii="Times New Roman" w:hAnsi="Times New Roman"/>
          <w:szCs w:val="24"/>
        </w:rPr>
        <w:t xml:space="preserve"> repensar atitudes perante </w:t>
      </w:r>
      <w:r w:rsidR="00A47BB5">
        <w:rPr>
          <w:rFonts w:ascii="Times New Roman" w:hAnsi="Times New Roman"/>
          <w:szCs w:val="24"/>
        </w:rPr>
        <w:t>a</w:t>
      </w:r>
      <w:r w:rsidRPr="00C759C1">
        <w:rPr>
          <w:rFonts w:ascii="Times New Roman" w:hAnsi="Times New Roman"/>
          <w:szCs w:val="24"/>
        </w:rPr>
        <w:t xml:space="preserve">os colegas, ao professor e </w:t>
      </w:r>
      <w:r w:rsidR="00A47BB5">
        <w:rPr>
          <w:rFonts w:ascii="Times New Roman" w:hAnsi="Times New Roman"/>
          <w:szCs w:val="24"/>
        </w:rPr>
        <w:t>à</w:t>
      </w:r>
      <w:r w:rsidRPr="00C759C1">
        <w:rPr>
          <w:rFonts w:ascii="Times New Roman" w:hAnsi="Times New Roman"/>
          <w:szCs w:val="24"/>
        </w:rPr>
        <w:t xml:space="preserve">s pessoas de seu convívio social. Não só isso, como também toda e qualquer leitura </w:t>
      </w:r>
      <w:r w:rsidR="00BA3EF6" w:rsidRPr="00C759C1">
        <w:rPr>
          <w:rFonts w:ascii="Times New Roman" w:hAnsi="Times New Roman"/>
          <w:szCs w:val="24"/>
        </w:rPr>
        <w:t xml:space="preserve">literária </w:t>
      </w:r>
      <w:r w:rsidRPr="00C759C1">
        <w:rPr>
          <w:rFonts w:ascii="Times New Roman" w:hAnsi="Times New Roman"/>
          <w:szCs w:val="24"/>
        </w:rPr>
        <w:t>deve proporcionar prazer aos alunos</w:t>
      </w:r>
      <w:r w:rsidR="00D80882" w:rsidRPr="00C759C1">
        <w:rPr>
          <w:rFonts w:ascii="Times New Roman" w:hAnsi="Times New Roman"/>
          <w:szCs w:val="24"/>
        </w:rPr>
        <w:t>, principalmente na fase infantil para despertar neles o desejo de ler e a aproximação com a literatura</w:t>
      </w:r>
      <w:r w:rsidRPr="00C759C1">
        <w:rPr>
          <w:rFonts w:ascii="Times New Roman" w:hAnsi="Times New Roman"/>
          <w:szCs w:val="24"/>
        </w:rPr>
        <w:t>.</w:t>
      </w:r>
    </w:p>
    <w:p w14:paraId="4C9601FC" w14:textId="77777777" w:rsidR="00C25C39" w:rsidRDefault="00C25C39" w:rsidP="00C25C39">
      <w:pPr>
        <w:tabs>
          <w:tab w:val="right" w:pos="8504"/>
        </w:tabs>
        <w:ind w:firstLine="0"/>
        <w:rPr>
          <w:rFonts w:ascii="Times New Roman" w:hAnsi="Times New Roman"/>
          <w:szCs w:val="24"/>
        </w:rPr>
      </w:pPr>
    </w:p>
    <w:p w14:paraId="5241BB5B" w14:textId="303C1744" w:rsidR="009A67FE" w:rsidRPr="00C759C1" w:rsidRDefault="00E67D66" w:rsidP="00C25C39">
      <w:pPr>
        <w:tabs>
          <w:tab w:val="right" w:pos="8504"/>
        </w:tabs>
        <w:ind w:firstLine="0"/>
        <w:rPr>
          <w:rFonts w:ascii="Times New Roman" w:hAnsi="Times New Roman"/>
          <w:b/>
          <w:szCs w:val="24"/>
        </w:rPr>
      </w:pPr>
      <w:r w:rsidRPr="00C759C1">
        <w:rPr>
          <w:rFonts w:ascii="Times New Roman" w:hAnsi="Times New Roman"/>
          <w:b/>
          <w:szCs w:val="24"/>
        </w:rPr>
        <w:t xml:space="preserve">O </w:t>
      </w:r>
      <w:r w:rsidR="00A47BB5" w:rsidRPr="00C759C1">
        <w:rPr>
          <w:rFonts w:ascii="Times New Roman" w:hAnsi="Times New Roman"/>
          <w:b/>
          <w:szCs w:val="24"/>
        </w:rPr>
        <w:t xml:space="preserve">papel da fábula </w:t>
      </w:r>
      <w:r w:rsidRPr="00C759C1">
        <w:rPr>
          <w:rFonts w:ascii="Times New Roman" w:hAnsi="Times New Roman"/>
          <w:b/>
          <w:szCs w:val="24"/>
        </w:rPr>
        <w:t xml:space="preserve">no </w:t>
      </w:r>
      <w:r w:rsidR="006B5312" w:rsidRPr="00C759C1">
        <w:rPr>
          <w:rFonts w:ascii="Times New Roman" w:hAnsi="Times New Roman"/>
          <w:b/>
          <w:szCs w:val="24"/>
        </w:rPr>
        <w:t>e</w:t>
      </w:r>
      <w:r w:rsidRPr="00C759C1">
        <w:rPr>
          <w:rFonts w:ascii="Times New Roman" w:hAnsi="Times New Roman"/>
          <w:b/>
          <w:szCs w:val="24"/>
        </w:rPr>
        <w:t xml:space="preserve">nsino </w:t>
      </w:r>
      <w:r w:rsidR="006B5312" w:rsidRPr="00C759C1">
        <w:rPr>
          <w:rFonts w:ascii="Times New Roman" w:hAnsi="Times New Roman"/>
          <w:b/>
          <w:szCs w:val="24"/>
        </w:rPr>
        <w:t>a</w:t>
      </w:r>
      <w:r w:rsidRPr="00C759C1">
        <w:rPr>
          <w:rFonts w:ascii="Times New Roman" w:hAnsi="Times New Roman"/>
          <w:b/>
          <w:szCs w:val="24"/>
        </w:rPr>
        <w:t>prendizagem</w:t>
      </w:r>
      <w:r w:rsidRPr="00C759C1">
        <w:rPr>
          <w:rFonts w:ascii="Times New Roman" w:hAnsi="Times New Roman"/>
          <w:szCs w:val="24"/>
        </w:rPr>
        <w:t xml:space="preserve"> </w:t>
      </w:r>
      <w:r w:rsidRPr="00C759C1">
        <w:rPr>
          <w:rFonts w:ascii="Times New Roman" w:hAnsi="Times New Roman"/>
          <w:b/>
          <w:szCs w:val="24"/>
        </w:rPr>
        <w:t xml:space="preserve">das </w:t>
      </w:r>
      <w:r w:rsidR="006B5312" w:rsidRPr="00C759C1">
        <w:rPr>
          <w:rFonts w:ascii="Times New Roman" w:hAnsi="Times New Roman"/>
          <w:b/>
          <w:szCs w:val="24"/>
        </w:rPr>
        <w:t>c</w:t>
      </w:r>
      <w:r w:rsidRPr="00C759C1">
        <w:rPr>
          <w:rFonts w:ascii="Times New Roman" w:hAnsi="Times New Roman"/>
          <w:b/>
          <w:szCs w:val="24"/>
        </w:rPr>
        <w:t>rianças</w:t>
      </w:r>
    </w:p>
    <w:p w14:paraId="6552401E" w14:textId="77777777" w:rsidR="009A67FE" w:rsidRPr="00C759C1" w:rsidRDefault="009A67FE" w:rsidP="00BD2D73">
      <w:pPr>
        <w:tabs>
          <w:tab w:val="right" w:pos="8504"/>
        </w:tabs>
        <w:rPr>
          <w:rFonts w:ascii="Times New Roman" w:hAnsi="Times New Roman"/>
          <w:b/>
          <w:szCs w:val="24"/>
        </w:rPr>
      </w:pPr>
    </w:p>
    <w:p w14:paraId="1EAF342C" w14:textId="7B291934" w:rsidR="00E67D66" w:rsidRPr="00C759C1" w:rsidRDefault="009A67FE" w:rsidP="006B5312">
      <w:pPr>
        <w:tabs>
          <w:tab w:val="right" w:pos="8504"/>
        </w:tabs>
        <w:ind w:firstLine="851"/>
        <w:rPr>
          <w:rFonts w:ascii="Times New Roman" w:hAnsi="Times New Roman"/>
          <w:b/>
          <w:szCs w:val="24"/>
        </w:rPr>
      </w:pPr>
      <w:r w:rsidRPr="00C759C1">
        <w:rPr>
          <w:rFonts w:ascii="Times New Roman" w:hAnsi="Times New Roman"/>
          <w:bCs/>
          <w:szCs w:val="24"/>
        </w:rPr>
        <w:t xml:space="preserve">As fábulas são significativas no processo </w:t>
      </w:r>
      <w:r w:rsidR="0031444B" w:rsidRPr="00C759C1">
        <w:rPr>
          <w:rFonts w:ascii="Times New Roman" w:hAnsi="Times New Roman"/>
          <w:bCs/>
          <w:szCs w:val="24"/>
        </w:rPr>
        <w:t>de construção leitora</w:t>
      </w:r>
      <w:r w:rsidR="00E95011" w:rsidRPr="00C759C1">
        <w:rPr>
          <w:rFonts w:ascii="Times New Roman" w:hAnsi="Times New Roman"/>
          <w:bCs/>
          <w:szCs w:val="24"/>
        </w:rPr>
        <w:t xml:space="preserve"> para as crianças,</w:t>
      </w:r>
      <w:r w:rsidR="00987145" w:rsidRPr="00C759C1">
        <w:rPr>
          <w:rFonts w:ascii="Times New Roman" w:hAnsi="Times New Roman"/>
          <w:bCs/>
          <w:szCs w:val="24"/>
        </w:rPr>
        <w:t xml:space="preserve"> pois </w:t>
      </w:r>
      <w:r w:rsidR="00E67D66" w:rsidRPr="00C759C1">
        <w:rPr>
          <w:rFonts w:ascii="Times New Roman" w:hAnsi="Times New Roman"/>
          <w:szCs w:val="24"/>
          <w:shd w:val="clear" w:color="auto" w:fill="FFFFFF"/>
        </w:rPr>
        <w:t xml:space="preserve">ao usar os mais </w:t>
      </w:r>
      <w:r w:rsidR="00E67D66" w:rsidRPr="00C759C1">
        <w:rPr>
          <w:rFonts w:ascii="Times New Roman" w:hAnsi="Times New Roman"/>
          <w:szCs w:val="24"/>
        </w:rPr>
        <w:t xml:space="preserve">diversos </w:t>
      </w:r>
      <w:r w:rsidR="004D3B20" w:rsidRPr="00C759C1">
        <w:rPr>
          <w:rFonts w:ascii="Times New Roman" w:hAnsi="Times New Roman"/>
          <w:szCs w:val="24"/>
        </w:rPr>
        <w:t>cenários e personagens,</w:t>
      </w:r>
      <w:r w:rsidR="00BD2D73" w:rsidRPr="00C759C1">
        <w:rPr>
          <w:rFonts w:ascii="Times New Roman" w:hAnsi="Times New Roman"/>
          <w:szCs w:val="24"/>
        </w:rPr>
        <w:t xml:space="preserve"> </w:t>
      </w:r>
      <w:r w:rsidR="004D3B20" w:rsidRPr="00C759C1">
        <w:rPr>
          <w:rFonts w:ascii="Times New Roman" w:hAnsi="Times New Roman"/>
          <w:szCs w:val="24"/>
        </w:rPr>
        <w:t>el</w:t>
      </w:r>
      <w:r w:rsidR="00E67D66" w:rsidRPr="00C759C1">
        <w:rPr>
          <w:rFonts w:ascii="Times New Roman" w:hAnsi="Times New Roman"/>
          <w:szCs w:val="24"/>
        </w:rPr>
        <w:t xml:space="preserve">as trazem situações e paradigmas reais de forma simples e de fácil assimilação, estimulando </w:t>
      </w:r>
      <w:r w:rsidR="00BA3EF6" w:rsidRPr="00C759C1">
        <w:rPr>
          <w:rFonts w:ascii="Times New Roman" w:hAnsi="Times New Roman"/>
          <w:szCs w:val="24"/>
        </w:rPr>
        <w:t>as pessoas</w:t>
      </w:r>
      <w:r w:rsidR="00E67D66" w:rsidRPr="00C759C1">
        <w:rPr>
          <w:rFonts w:ascii="Times New Roman" w:hAnsi="Times New Roman"/>
          <w:szCs w:val="24"/>
        </w:rPr>
        <w:t xml:space="preserve"> a </w:t>
      </w:r>
      <w:r w:rsidR="00BA3EF6" w:rsidRPr="00C759C1">
        <w:rPr>
          <w:rFonts w:ascii="Times New Roman" w:hAnsi="Times New Roman"/>
          <w:szCs w:val="24"/>
        </w:rPr>
        <w:t>desenvolverem</w:t>
      </w:r>
      <w:r w:rsidR="00E67D66" w:rsidRPr="00C759C1">
        <w:rPr>
          <w:rFonts w:ascii="Times New Roman" w:hAnsi="Times New Roman"/>
          <w:szCs w:val="24"/>
        </w:rPr>
        <w:t xml:space="preserve"> valores importantes na con</w:t>
      </w:r>
      <w:r w:rsidR="003533F8" w:rsidRPr="00C759C1">
        <w:rPr>
          <w:rFonts w:ascii="Times New Roman" w:hAnsi="Times New Roman"/>
          <w:szCs w:val="24"/>
        </w:rPr>
        <w:t xml:space="preserve">strução de suas personalidades. </w:t>
      </w:r>
      <w:r w:rsidR="00E67D66" w:rsidRPr="00C759C1">
        <w:rPr>
          <w:rFonts w:ascii="Times New Roman" w:hAnsi="Times New Roman"/>
          <w:szCs w:val="24"/>
        </w:rPr>
        <w:t xml:space="preserve">Trazem também </w:t>
      </w:r>
      <w:r w:rsidR="00E67D66" w:rsidRPr="00C759C1">
        <w:rPr>
          <w:rFonts w:ascii="Times New Roman" w:hAnsi="Times New Roman"/>
          <w:szCs w:val="24"/>
          <w:shd w:val="clear" w:color="auto" w:fill="FFFFFF"/>
        </w:rPr>
        <w:t>um universo novo e repleto de possibilidades</w:t>
      </w:r>
      <w:r w:rsidR="004A2FDF">
        <w:rPr>
          <w:rFonts w:ascii="Times New Roman" w:hAnsi="Times New Roman"/>
          <w:szCs w:val="24"/>
          <w:shd w:val="clear" w:color="auto" w:fill="FFFFFF"/>
        </w:rPr>
        <w:t>,</w:t>
      </w:r>
      <w:r w:rsidR="00E67D66" w:rsidRPr="00C759C1">
        <w:rPr>
          <w:rFonts w:ascii="Times New Roman" w:hAnsi="Times New Roman"/>
          <w:szCs w:val="24"/>
          <w:shd w:val="clear" w:color="auto" w:fill="FFFFFF"/>
        </w:rPr>
        <w:t xml:space="preserve"> que expandem os horizontes das crianças e fomentam uma mensagem </w:t>
      </w:r>
      <w:r w:rsidR="0031444B" w:rsidRPr="00C759C1">
        <w:rPr>
          <w:rFonts w:ascii="Times New Roman" w:hAnsi="Times New Roman"/>
          <w:szCs w:val="24"/>
          <w:shd w:val="clear" w:color="auto" w:fill="FFFFFF"/>
        </w:rPr>
        <w:t>de</w:t>
      </w:r>
      <w:r w:rsidR="00E67D66" w:rsidRPr="00C759C1">
        <w:rPr>
          <w:rFonts w:ascii="Times New Roman" w:hAnsi="Times New Roman"/>
          <w:szCs w:val="24"/>
          <w:shd w:val="clear" w:color="auto" w:fill="FFFFFF"/>
        </w:rPr>
        <w:t xml:space="preserve"> que el</w:t>
      </w:r>
      <w:r w:rsidR="0031444B" w:rsidRPr="00C759C1">
        <w:rPr>
          <w:rFonts w:ascii="Times New Roman" w:hAnsi="Times New Roman"/>
          <w:szCs w:val="24"/>
          <w:shd w:val="clear" w:color="auto" w:fill="FFFFFF"/>
        </w:rPr>
        <w:t>a</w:t>
      </w:r>
      <w:r w:rsidR="00E67D66" w:rsidRPr="00C759C1">
        <w:rPr>
          <w:rFonts w:ascii="Times New Roman" w:hAnsi="Times New Roman"/>
          <w:szCs w:val="24"/>
          <w:shd w:val="clear" w:color="auto" w:fill="FFFFFF"/>
        </w:rPr>
        <w:t>s podem ser o que quiserem.</w:t>
      </w:r>
    </w:p>
    <w:p w14:paraId="4271336F" w14:textId="3AF86D8B" w:rsidR="00E67D66" w:rsidRPr="00C759C1" w:rsidRDefault="00E67D66" w:rsidP="006B5312">
      <w:pPr>
        <w:ind w:firstLine="851"/>
        <w:rPr>
          <w:rFonts w:ascii="Times New Roman" w:hAnsi="Times New Roman"/>
          <w:szCs w:val="24"/>
          <w:shd w:val="clear" w:color="auto" w:fill="FFFFFF"/>
        </w:rPr>
      </w:pPr>
      <w:r w:rsidRPr="00C759C1">
        <w:rPr>
          <w:rFonts w:ascii="Times New Roman" w:hAnsi="Times New Roman"/>
          <w:szCs w:val="24"/>
          <w:shd w:val="clear" w:color="auto" w:fill="FFFFFF"/>
        </w:rPr>
        <w:t>Ao ouvir a leitura ou relato de uma história</w:t>
      </w:r>
      <w:r w:rsidR="00C16CF1">
        <w:rPr>
          <w:rFonts w:ascii="Times New Roman" w:hAnsi="Times New Roman"/>
          <w:szCs w:val="24"/>
          <w:shd w:val="clear" w:color="auto" w:fill="FFFFFF"/>
        </w:rPr>
        <w:t>,</w:t>
      </w:r>
      <w:r w:rsidRPr="00C759C1">
        <w:rPr>
          <w:rFonts w:ascii="Times New Roman" w:hAnsi="Times New Roman"/>
          <w:szCs w:val="24"/>
          <w:shd w:val="clear" w:color="auto" w:fill="FFFFFF"/>
        </w:rPr>
        <w:t xml:space="preserve"> as crianças participam ativamente do enredo narrativo, conseguem caracterizar as personagens e comunga</w:t>
      </w:r>
      <w:r w:rsidR="00F76943" w:rsidRPr="00C759C1">
        <w:rPr>
          <w:rFonts w:ascii="Times New Roman" w:hAnsi="Times New Roman"/>
          <w:szCs w:val="24"/>
          <w:shd w:val="clear" w:color="auto" w:fill="FFFFFF"/>
        </w:rPr>
        <w:t>m</w:t>
      </w:r>
      <w:r w:rsidRPr="00C759C1">
        <w:rPr>
          <w:rFonts w:ascii="Times New Roman" w:hAnsi="Times New Roman"/>
          <w:szCs w:val="24"/>
          <w:shd w:val="clear" w:color="auto" w:fill="FFFFFF"/>
        </w:rPr>
        <w:t xml:space="preserve"> da linguagem em que o relato vai sendo feito. É provável que a fantasia facilit</w:t>
      </w:r>
      <w:r w:rsidR="00BA3EF6" w:rsidRPr="00C759C1">
        <w:rPr>
          <w:rFonts w:ascii="Times New Roman" w:hAnsi="Times New Roman"/>
          <w:szCs w:val="24"/>
          <w:shd w:val="clear" w:color="auto" w:fill="FFFFFF"/>
        </w:rPr>
        <w:t>e</w:t>
      </w:r>
      <w:r w:rsidRPr="00C759C1">
        <w:rPr>
          <w:rFonts w:ascii="Times New Roman" w:hAnsi="Times New Roman"/>
          <w:szCs w:val="24"/>
          <w:shd w:val="clear" w:color="auto" w:fill="FFFFFF"/>
        </w:rPr>
        <w:t xml:space="preserve"> a compreensão das crianças, pois se aproxima mais da maneira como v</w:t>
      </w:r>
      <w:r w:rsidR="00C16CF1">
        <w:rPr>
          <w:rFonts w:ascii="Times New Roman" w:hAnsi="Times New Roman"/>
          <w:szCs w:val="24"/>
          <w:shd w:val="clear" w:color="auto" w:fill="FFFFFF"/>
        </w:rPr>
        <w:t>e</w:t>
      </w:r>
      <w:r w:rsidRPr="00C759C1">
        <w:rPr>
          <w:rFonts w:ascii="Times New Roman" w:hAnsi="Times New Roman"/>
          <w:szCs w:val="24"/>
          <w:shd w:val="clear" w:color="auto" w:fill="FFFFFF"/>
        </w:rPr>
        <w:t>em o mundo, já que ainda são incapazes de compreender respostas realistas.</w:t>
      </w:r>
    </w:p>
    <w:p w14:paraId="1FCD5307" w14:textId="18D48CAC" w:rsidR="00E67D66" w:rsidRPr="00C759C1" w:rsidRDefault="00E67D66" w:rsidP="006B5312">
      <w:pPr>
        <w:ind w:firstLine="851"/>
        <w:rPr>
          <w:rFonts w:ascii="Times New Roman" w:hAnsi="Times New Roman"/>
          <w:szCs w:val="24"/>
        </w:rPr>
      </w:pPr>
      <w:r w:rsidRPr="00C759C1">
        <w:rPr>
          <w:rFonts w:ascii="Times New Roman" w:hAnsi="Times New Roman"/>
          <w:szCs w:val="24"/>
        </w:rPr>
        <w:t>Barcellos e Neves (1995</w:t>
      </w:r>
      <w:r w:rsidR="00C16CF1">
        <w:rPr>
          <w:rFonts w:ascii="Times New Roman" w:hAnsi="Times New Roman"/>
          <w:szCs w:val="24"/>
        </w:rPr>
        <w:t>, p. 12</w:t>
      </w:r>
      <w:r w:rsidRPr="00C759C1">
        <w:rPr>
          <w:rFonts w:ascii="Times New Roman" w:hAnsi="Times New Roman"/>
          <w:szCs w:val="24"/>
        </w:rPr>
        <w:t xml:space="preserve">) afirmam que </w:t>
      </w:r>
      <w:r w:rsidR="00D94FC1" w:rsidRPr="00C759C1">
        <w:rPr>
          <w:rFonts w:ascii="Times New Roman" w:hAnsi="Times New Roman"/>
          <w:szCs w:val="24"/>
        </w:rPr>
        <w:t>a</w:t>
      </w:r>
      <w:r w:rsidRPr="00C759C1">
        <w:rPr>
          <w:rFonts w:ascii="Times New Roman" w:hAnsi="Times New Roman"/>
          <w:szCs w:val="24"/>
        </w:rPr>
        <w:t xml:space="preserve"> criança que ouve histórias com frequência “</w:t>
      </w:r>
      <w:proofErr w:type="gramStart"/>
      <w:r w:rsidR="00C16CF1">
        <w:rPr>
          <w:rFonts w:ascii="Times New Roman" w:hAnsi="Times New Roman"/>
          <w:szCs w:val="24"/>
        </w:rPr>
        <w:t>[,,,</w:t>
      </w:r>
      <w:proofErr w:type="gramEnd"/>
      <w:r w:rsidR="00C16CF1">
        <w:rPr>
          <w:rFonts w:ascii="Times New Roman" w:hAnsi="Times New Roman"/>
          <w:szCs w:val="24"/>
        </w:rPr>
        <w:t xml:space="preserve">] </w:t>
      </w:r>
      <w:r w:rsidRPr="00C759C1">
        <w:rPr>
          <w:rFonts w:ascii="Times New Roman" w:hAnsi="Times New Roman"/>
          <w:szCs w:val="24"/>
        </w:rPr>
        <w:t>educa sua atenção, desenvolve a linguagem oral e escrita, amplia seu vocabulário e</w:t>
      </w:r>
      <w:r w:rsidR="00C16CF1">
        <w:rPr>
          <w:rFonts w:ascii="Times New Roman" w:hAnsi="Times New Roman"/>
          <w:szCs w:val="24"/>
        </w:rPr>
        <w:t>,</w:t>
      </w:r>
      <w:r w:rsidRPr="00C759C1">
        <w:rPr>
          <w:rFonts w:ascii="Times New Roman" w:hAnsi="Times New Roman"/>
          <w:szCs w:val="24"/>
        </w:rPr>
        <w:t xml:space="preserve"> principalmente, aprende a procurar nos livros novas histórias para o seu entretenimento”.</w:t>
      </w:r>
    </w:p>
    <w:p w14:paraId="22F6F016" w14:textId="5A1E2AB4" w:rsidR="00E67D66" w:rsidRPr="00C759C1" w:rsidRDefault="00E67D66" w:rsidP="006B5312">
      <w:pPr>
        <w:ind w:firstLine="851"/>
        <w:rPr>
          <w:rFonts w:ascii="Times New Roman" w:hAnsi="Times New Roman"/>
          <w:szCs w:val="24"/>
        </w:rPr>
      </w:pPr>
      <w:r w:rsidRPr="00C759C1">
        <w:rPr>
          <w:rFonts w:ascii="Times New Roman" w:hAnsi="Times New Roman"/>
          <w:szCs w:val="24"/>
        </w:rPr>
        <w:t>A escola é um lugar favorável para o estímulo da leitura, pois promove o contato e o manuseio do aluno com os li</w:t>
      </w:r>
      <w:r w:rsidR="00BA3EF6" w:rsidRPr="00C759C1">
        <w:rPr>
          <w:rFonts w:ascii="Times New Roman" w:hAnsi="Times New Roman"/>
          <w:szCs w:val="24"/>
        </w:rPr>
        <w:t>vros</w:t>
      </w:r>
      <w:r w:rsidR="00CD06B9">
        <w:rPr>
          <w:rFonts w:ascii="Times New Roman" w:hAnsi="Times New Roman"/>
          <w:szCs w:val="24"/>
        </w:rPr>
        <w:t>,</w:t>
      </w:r>
      <w:r w:rsidR="00BA3EF6" w:rsidRPr="00C759C1">
        <w:rPr>
          <w:rFonts w:ascii="Times New Roman" w:hAnsi="Times New Roman"/>
          <w:szCs w:val="24"/>
        </w:rPr>
        <w:t xml:space="preserve"> promovendo assim o acesso à</w:t>
      </w:r>
      <w:r w:rsidRPr="00C759C1">
        <w:rPr>
          <w:rFonts w:ascii="Times New Roman" w:hAnsi="Times New Roman"/>
          <w:szCs w:val="24"/>
        </w:rPr>
        <w:t xml:space="preserve"> leitura</w:t>
      </w:r>
      <w:r w:rsidR="00894A7A" w:rsidRPr="00C759C1">
        <w:rPr>
          <w:rFonts w:ascii="Times New Roman" w:hAnsi="Times New Roman"/>
          <w:szCs w:val="24"/>
        </w:rPr>
        <w:t xml:space="preserve"> e contribui para sua formação leitora</w:t>
      </w:r>
      <w:r w:rsidRPr="00C759C1">
        <w:rPr>
          <w:rFonts w:ascii="Times New Roman" w:hAnsi="Times New Roman"/>
          <w:szCs w:val="24"/>
        </w:rPr>
        <w:t xml:space="preserve">. </w:t>
      </w:r>
      <w:r w:rsidR="00894A7A" w:rsidRPr="00C759C1">
        <w:rPr>
          <w:rFonts w:ascii="Times New Roman" w:hAnsi="Times New Roman"/>
          <w:szCs w:val="24"/>
        </w:rPr>
        <w:t>Sendo assim</w:t>
      </w:r>
      <w:r w:rsidR="002064A0" w:rsidRPr="00C759C1">
        <w:rPr>
          <w:rFonts w:ascii="Times New Roman" w:hAnsi="Times New Roman"/>
          <w:szCs w:val="24"/>
        </w:rPr>
        <w:t>,</w:t>
      </w:r>
      <w:r w:rsidRPr="00C759C1">
        <w:rPr>
          <w:rFonts w:ascii="Times New Roman" w:hAnsi="Times New Roman"/>
          <w:szCs w:val="24"/>
        </w:rPr>
        <w:t xml:space="preserve"> desde a educação infantil </w:t>
      </w:r>
      <w:r w:rsidR="00894A7A" w:rsidRPr="00C759C1">
        <w:rPr>
          <w:rFonts w:ascii="Times New Roman" w:hAnsi="Times New Roman"/>
          <w:szCs w:val="24"/>
        </w:rPr>
        <w:t xml:space="preserve">é preciso </w:t>
      </w:r>
      <w:r w:rsidRPr="00C759C1">
        <w:rPr>
          <w:rFonts w:ascii="Times New Roman" w:hAnsi="Times New Roman"/>
          <w:szCs w:val="24"/>
        </w:rPr>
        <w:t>começa</w:t>
      </w:r>
      <w:r w:rsidR="00894A7A" w:rsidRPr="00C759C1">
        <w:rPr>
          <w:rFonts w:ascii="Times New Roman" w:hAnsi="Times New Roman"/>
          <w:szCs w:val="24"/>
        </w:rPr>
        <w:t>r</w:t>
      </w:r>
      <w:r w:rsidRPr="00C759C1">
        <w:rPr>
          <w:rFonts w:ascii="Times New Roman" w:hAnsi="Times New Roman"/>
          <w:szCs w:val="24"/>
        </w:rPr>
        <w:t xml:space="preserve"> a desenvolver</w:t>
      </w:r>
      <w:r w:rsidR="00894A7A" w:rsidRPr="00C759C1">
        <w:rPr>
          <w:rFonts w:ascii="Times New Roman" w:hAnsi="Times New Roman"/>
          <w:szCs w:val="24"/>
        </w:rPr>
        <w:t xml:space="preserve"> no aluno</w:t>
      </w:r>
      <w:r w:rsidRPr="00C759C1">
        <w:rPr>
          <w:rFonts w:ascii="Times New Roman" w:hAnsi="Times New Roman"/>
          <w:szCs w:val="24"/>
        </w:rPr>
        <w:t xml:space="preserve"> o chamado “comportamento leitor”, propiciando o uso e o desenvolvimento da </w:t>
      </w:r>
      <w:r w:rsidRPr="00C759C1">
        <w:rPr>
          <w:rFonts w:ascii="Times New Roman" w:hAnsi="Times New Roman"/>
          <w:szCs w:val="24"/>
        </w:rPr>
        <w:lastRenderedPageBreak/>
        <w:t xml:space="preserve">imaginação e criatividade, navegando na leitura </w:t>
      </w:r>
      <w:r w:rsidR="00894A7A" w:rsidRPr="00C759C1">
        <w:rPr>
          <w:rFonts w:ascii="Times New Roman" w:hAnsi="Times New Roman"/>
          <w:szCs w:val="24"/>
        </w:rPr>
        <w:t>por meio</w:t>
      </w:r>
      <w:r w:rsidRPr="00C759C1">
        <w:rPr>
          <w:rFonts w:ascii="Times New Roman" w:hAnsi="Times New Roman"/>
          <w:szCs w:val="24"/>
        </w:rPr>
        <w:t xml:space="preserve"> de aventuras com personagens</w:t>
      </w:r>
      <w:r w:rsidR="00894A7A" w:rsidRPr="00C759C1">
        <w:rPr>
          <w:rFonts w:ascii="Times New Roman" w:hAnsi="Times New Roman"/>
          <w:szCs w:val="24"/>
        </w:rPr>
        <w:t xml:space="preserve"> e</w:t>
      </w:r>
      <w:r w:rsidRPr="00C759C1">
        <w:rPr>
          <w:rFonts w:ascii="Times New Roman" w:hAnsi="Times New Roman"/>
          <w:szCs w:val="24"/>
        </w:rPr>
        <w:t xml:space="preserve"> levando</w:t>
      </w:r>
      <w:r w:rsidR="00894A7A" w:rsidRPr="00C759C1">
        <w:rPr>
          <w:rFonts w:ascii="Times New Roman" w:hAnsi="Times New Roman"/>
          <w:szCs w:val="24"/>
        </w:rPr>
        <w:t>-o</w:t>
      </w:r>
      <w:r w:rsidRPr="00C759C1">
        <w:rPr>
          <w:rFonts w:ascii="Times New Roman" w:hAnsi="Times New Roman"/>
          <w:szCs w:val="24"/>
        </w:rPr>
        <w:t xml:space="preserve"> a lugares e época</w:t>
      </w:r>
      <w:r w:rsidR="00894A7A" w:rsidRPr="00C759C1">
        <w:rPr>
          <w:rFonts w:ascii="Times New Roman" w:hAnsi="Times New Roman"/>
          <w:szCs w:val="24"/>
        </w:rPr>
        <w:t>s</w:t>
      </w:r>
      <w:r w:rsidRPr="00C759C1">
        <w:rPr>
          <w:rFonts w:ascii="Times New Roman" w:hAnsi="Times New Roman"/>
          <w:szCs w:val="24"/>
        </w:rPr>
        <w:t xml:space="preserve"> até então desconhecida</w:t>
      </w:r>
      <w:r w:rsidR="00894A7A" w:rsidRPr="00C759C1">
        <w:rPr>
          <w:rFonts w:ascii="Times New Roman" w:hAnsi="Times New Roman"/>
          <w:szCs w:val="24"/>
        </w:rPr>
        <w:t>s</w:t>
      </w:r>
      <w:r w:rsidR="00CD06B9">
        <w:rPr>
          <w:rFonts w:ascii="Times New Roman" w:hAnsi="Times New Roman"/>
          <w:szCs w:val="24"/>
        </w:rPr>
        <w:t>,</w:t>
      </w:r>
      <w:r w:rsidR="00894A7A" w:rsidRPr="00C759C1">
        <w:rPr>
          <w:rFonts w:ascii="Times New Roman" w:hAnsi="Times New Roman"/>
          <w:szCs w:val="24"/>
        </w:rPr>
        <w:t xml:space="preserve"> fazendo da leitura </w:t>
      </w:r>
      <w:r w:rsidRPr="00C759C1">
        <w:rPr>
          <w:rFonts w:ascii="Times New Roman" w:hAnsi="Times New Roman"/>
          <w:szCs w:val="24"/>
        </w:rPr>
        <w:t>um processo de descoberta.</w:t>
      </w:r>
    </w:p>
    <w:p w14:paraId="76654CD6" w14:textId="0BBCF43A" w:rsidR="00E67D66" w:rsidRPr="00C759C1" w:rsidRDefault="00E67D66" w:rsidP="00E67D66">
      <w:pPr>
        <w:rPr>
          <w:rFonts w:ascii="Times New Roman" w:hAnsi="Times New Roman"/>
          <w:szCs w:val="24"/>
        </w:rPr>
      </w:pPr>
      <w:r w:rsidRPr="00C759C1">
        <w:rPr>
          <w:rFonts w:ascii="Times New Roman" w:hAnsi="Times New Roman"/>
          <w:szCs w:val="24"/>
        </w:rPr>
        <w:t xml:space="preserve"> Abramovich (2004, p. 143)</w:t>
      </w:r>
      <w:r w:rsidR="00A42FBA" w:rsidRPr="00C759C1">
        <w:rPr>
          <w:rFonts w:ascii="Times New Roman" w:hAnsi="Times New Roman"/>
          <w:szCs w:val="24"/>
        </w:rPr>
        <w:t xml:space="preserve"> s</w:t>
      </w:r>
      <w:r w:rsidRPr="00C759C1">
        <w:rPr>
          <w:rFonts w:ascii="Times New Roman" w:hAnsi="Times New Roman"/>
          <w:szCs w:val="24"/>
        </w:rPr>
        <w:t>alienta que:</w:t>
      </w:r>
    </w:p>
    <w:p w14:paraId="0D83E828" w14:textId="77777777" w:rsidR="00C25C39" w:rsidRDefault="00C25C39" w:rsidP="00C552AB">
      <w:pPr>
        <w:spacing w:line="240" w:lineRule="auto"/>
        <w:ind w:left="2268" w:firstLine="0"/>
        <w:rPr>
          <w:rFonts w:ascii="Times New Roman" w:hAnsi="Times New Roman"/>
          <w:szCs w:val="24"/>
        </w:rPr>
      </w:pPr>
    </w:p>
    <w:p w14:paraId="1DAC8F63" w14:textId="4D773933" w:rsidR="00BC6E0D" w:rsidRPr="00C759C1" w:rsidRDefault="00E67D66" w:rsidP="00C552AB">
      <w:pPr>
        <w:spacing w:line="240" w:lineRule="auto"/>
        <w:ind w:left="2268" w:firstLine="0"/>
        <w:rPr>
          <w:rFonts w:ascii="Times New Roman" w:hAnsi="Times New Roman"/>
          <w:szCs w:val="24"/>
          <w:shd w:val="clear" w:color="auto" w:fill="FFFFFF"/>
        </w:rPr>
      </w:pPr>
      <w:r w:rsidRPr="00C759C1">
        <w:rPr>
          <w:rFonts w:ascii="Times New Roman" w:hAnsi="Times New Roman"/>
          <w:szCs w:val="24"/>
        </w:rPr>
        <w:t>Ao ler uma história a criança também desenvolve todo um potencial crítico. A partir daí ela pode pensar, duvidar, e perguntar, questionar.... Pode se sentir inquietado, cutucada, querendo saber mais e melhor ou percebendo que se pode mudar de</w:t>
      </w:r>
      <w:r w:rsidR="008A7118" w:rsidRPr="00C759C1">
        <w:rPr>
          <w:rFonts w:ascii="Times New Roman" w:hAnsi="Times New Roman"/>
          <w:szCs w:val="24"/>
        </w:rPr>
        <w:t xml:space="preserve"> </w:t>
      </w:r>
      <w:r w:rsidR="00720DCC" w:rsidRPr="00C759C1">
        <w:rPr>
          <w:rFonts w:ascii="Times New Roman" w:hAnsi="Times New Roman"/>
          <w:szCs w:val="24"/>
        </w:rPr>
        <w:t>opinião</w:t>
      </w:r>
      <w:r w:rsidR="008A7118" w:rsidRPr="00C759C1">
        <w:rPr>
          <w:rFonts w:ascii="Times New Roman" w:hAnsi="Times New Roman"/>
          <w:szCs w:val="24"/>
        </w:rPr>
        <w:t xml:space="preserve"> </w:t>
      </w:r>
      <w:r w:rsidR="00720DCC" w:rsidRPr="00C759C1">
        <w:rPr>
          <w:rFonts w:ascii="Times New Roman" w:hAnsi="Times New Roman"/>
          <w:szCs w:val="24"/>
        </w:rPr>
        <w:t xml:space="preserve">[...]. </w:t>
      </w:r>
    </w:p>
    <w:p w14:paraId="7B726D72" w14:textId="6FDDB73B" w:rsidR="00C552AB" w:rsidRPr="00C759C1" w:rsidRDefault="00C552AB" w:rsidP="00C552AB">
      <w:pPr>
        <w:spacing w:line="240" w:lineRule="auto"/>
        <w:ind w:firstLine="0"/>
        <w:rPr>
          <w:rFonts w:ascii="Times New Roman" w:hAnsi="Times New Roman"/>
          <w:szCs w:val="24"/>
          <w:shd w:val="clear" w:color="auto" w:fill="FFFFFF"/>
        </w:rPr>
      </w:pPr>
    </w:p>
    <w:p w14:paraId="27CB4659" w14:textId="17CEB0F3" w:rsidR="00C552AB" w:rsidRPr="00C759C1" w:rsidRDefault="00E25907" w:rsidP="00CD06B9">
      <w:pPr>
        <w:ind w:firstLine="851"/>
        <w:rPr>
          <w:rFonts w:ascii="Times New Roman" w:hAnsi="Times New Roman"/>
          <w:szCs w:val="24"/>
          <w:shd w:val="clear" w:color="auto" w:fill="FFFFFF"/>
        </w:rPr>
      </w:pPr>
      <w:r w:rsidRPr="00C759C1">
        <w:rPr>
          <w:rFonts w:ascii="Times New Roman" w:hAnsi="Times New Roman"/>
          <w:szCs w:val="24"/>
          <w:shd w:val="clear" w:color="auto" w:fill="FFFFFF"/>
        </w:rPr>
        <w:t>A criança que pr</w:t>
      </w:r>
      <w:r w:rsidR="00CD06B9">
        <w:rPr>
          <w:rFonts w:ascii="Times New Roman" w:hAnsi="Times New Roman"/>
          <w:szCs w:val="24"/>
          <w:shd w:val="clear" w:color="auto" w:fill="FFFFFF"/>
        </w:rPr>
        <w:t>a</w:t>
      </w:r>
      <w:r w:rsidRPr="00C759C1">
        <w:rPr>
          <w:rFonts w:ascii="Times New Roman" w:hAnsi="Times New Roman"/>
          <w:szCs w:val="24"/>
          <w:shd w:val="clear" w:color="auto" w:fill="FFFFFF"/>
        </w:rPr>
        <w:t>tica</w:t>
      </w:r>
      <w:r w:rsidR="00CD06B9">
        <w:rPr>
          <w:rFonts w:ascii="Times New Roman" w:hAnsi="Times New Roman"/>
          <w:szCs w:val="24"/>
          <w:shd w:val="clear" w:color="auto" w:fill="FFFFFF"/>
        </w:rPr>
        <w:t xml:space="preserve"> a</w:t>
      </w:r>
      <w:r w:rsidRPr="00C759C1">
        <w:rPr>
          <w:rFonts w:ascii="Times New Roman" w:hAnsi="Times New Roman"/>
          <w:szCs w:val="24"/>
          <w:shd w:val="clear" w:color="auto" w:fill="FFFFFF"/>
        </w:rPr>
        <w:t xml:space="preserve"> leitura desde os anos iniciais est</w:t>
      </w:r>
      <w:r w:rsidR="00CD06B9">
        <w:rPr>
          <w:rFonts w:ascii="Times New Roman" w:hAnsi="Times New Roman"/>
          <w:szCs w:val="24"/>
          <w:shd w:val="clear" w:color="auto" w:fill="FFFFFF"/>
        </w:rPr>
        <w:t>ar</w:t>
      </w:r>
      <w:r w:rsidRPr="00C759C1">
        <w:rPr>
          <w:rFonts w:ascii="Times New Roman" w:hAnsi="Times New Roman"/>
          <w:szCs w:val="24"/>
          <w:shd w:val="clear" w:color="auto" w:fill="FFFFFF"/>
        </w:rPr>
        <w:t xml:space="preserve">á mais apta </w:t>
      </w:r>
      <w:r w:rsidR="002064A0" w:rsidRPr="00C759C1">
        <w:rPr>
          <w:rFonts w:ascii="Times New Roman" w:hAnsi="Times New Roman"/>
          <w:szCs w:val="24"/>
          <w:shd w:val="clear" w:color="auto" w:fill="FFFFFF"/>
        </w:rPr>
        <w:t xml:space="preserve">a </w:t>
      </w:r>
      <w:r w:rsidRPr="00C759C1">
        <w:rPr>
          <w:rFonts w:ascii="Times New Roman" w:hAnsi="Times New Roman"/>
          <w:szCs w:val="24"/>
          <w:shd w:val="clear" w:color="auto" w:fill="FFFFFF"/>
        </w:rPr>
        <w:t xml:space="preserve">desenvolver </w:t>
      </w:r>
      <w:r w:rsidR="004311D3" w:rsidRPr="00C759C1">
        <w:rPr>
          <w:rFonts w:ascii="Times New Roman" w:hAnsi="Times New Roman"/>
          <w:szCs w:val="24"/>
          <w:shd w:val="clear" w:color="auto" w:fill="FFFFFF"/>
        </w:rPr>
        <w:t xml:space="preserve">de forma ampla </w:t>
      </w:r>
      <w:r w:rsidR="00CD06B9">
        <w:rPr>
          <w:rFonts w:ascii="Times New Roman" w:hAnsi="Times New Roman"/>
          <w:szCs w:val="24"/>
          <w:shd w:val="clear" w:color="auto" w:fill="FFFFFF"/>
        </w:rPr>
        <w:t xml:space="preserve">o </w:t>
      </w:r>
      <w:r w:rsidR="004311D3" w:rsidRPr="00C759C1">
        <w:rPr>
          <w:rFonts w:ascii="Times New Roman" w:hAnsi="Times New Roman"/>
          <w:szCs w:val="24"/>
          <w:shd w:val="clear" w:color="auto" w:fill="FFFFFF"/>
        </w:rPr>
        <w:t>seu potencial crític</w:t>
      </w:r>
      <w:r w:rsidR="008A7118" w:rsidRPr="00C759C1">
        <w:rPr>
          <w:rFonts w:ascii="Times New Roman" w:hAnsi="Times New Roman"/>
          <w:szCs w:val="24"/>
          <w:shd w:val="clear" w:color="auto" w:fill="FFFFFF"/>
        </w:rPr>
        <w:t>o</w:t>
      </w:r>
      <w:r w:rsidR="00A42FBA" w:rsidRPr="00C759C1">
        <w:rPr>
          <w:rFonts w:ascii="Times New Roman" w:hAnsi="Times New Roman"/>
          <w:szCs w:val="24"/>
          <w:shd w:val="clear" w:color="auto" w:fill="FFFFFF"/>
        </w:rPr>
        <w:t>-reflexivo</w:t>
      </w:r>
      <w:r w:rsidR="004311D3" w:rsidRPr="00C759C1">
        <w:rPr>
          <w:rFonts w:ascii="Times New Roman" w:hAnsi="Times New Roman"/>
          <w:szCs w:val="24"/>
          <w:shd w:val="clear" w:color="auto" w:fill="FFFFFF"/>
        </w:rPr>
        <w:t>, além do mais</w:t>
      </w:r>
      <w:r w:rsidR="002064A0" w:rsidRPr="00C759C1">
        <w:rPr>
          <w:rFonts w:ascii="Times New Roman" w:hAnsi="Times New Roman"/>
          <w:szCs w:val="24"/>
          <w:shd w:val="clear" w:color="auto" w:fill="FFFFFF"/>
        </w:rPr>
        <w:t>,</w:t>
      </w:r>
      <w:r w:rsidR="004311D3" w:rsidRPr="00C759C1">
        <w:rPr>
          <w:rFonts w:ascii="Times New Roman" w:hAnsi="Times New Roman"/>
          <w:szCs w:val="24"/>
          <w:shd w:val="clear" w:color="auto" w:fill="FFFFFF"/>
        </w:rPr>
        <w:t xml:space="preserve"> desenvolve o gosto pela leitura e pelo universo literário</w:t>
      </w:r>
      <w:r w:rsidR="008A7118" w:rsidRPr="00C759C1">
        <w:rPr>
          <w:rFonts w:ascii="Times New Roman" w:hAnsi="Times New Roman"/>
          <w:szCs w:val="24"/>
          <w:shd w:val="clear" w:color="auto" w:fill="FFFFFF"/>
        </w:rPr>
        <w:t xml:space="preserve">. </w:t>
      </w:r>
      <w:r w:rsidRPr="00C759C1">
        <w:rPr>
          <w:rFonts w:ascii="Times New Roman" w:hAnsi="Times New Roman"/>
          <w:szCs w:val="24"/>
          <w:shd w:val="clear" w:color="auto" w:fill="FFFFFF"/>
        </w:rPr>
        <w:t xml:space="preserve"> </w:t>
      </w:r>
    </w:p>
    <w:p w14:paraId="4768C9D8" w14:textId="77777777" w:rsidR="00720DCC" w:rsidRPr="00C759C1" w:rsidRDefault="00720DCC" w:rsidP="00CD06B9">
      <w:pPr>
        <w:ind w:firstLine="0"/>
        <w:rPr>
          <w:rFonts w:ascii="Times New Roman" w:hAnsi="Times New Roman"/>
          <w:b/>
          <w:szCs w:val="24"/>
        </w:rPr>
      </w:pPr>
    </w:p>
    <w:p w14:paraId="0005782D" w14:textId="47B9440C" w:rsidR="001728B6" w:rsidRPr="00C759C1" w:rsidRDefault="00BD2D73" w:rsidP="001728B6">
      <w:pPr>
        <w:ind w:firstLine="0"/>
        <w:rPr>
          <w:rFonts w:ascii="Times New Roman" w:hAnsi="Times New Roman"/>
          <w:b/>
          <w:szCs w:val="24"/>
        </w:rPr>
      </w:pPr>
      <w:r w:rsidRPr="00C759C1">
        <w:rPr>
          <w:rFonts w:ascii="Times New Roman" w:hAnsi="Times New Roman"/>
          <w:b/>
          <w:szCs w:val="24"/>
        </w:rPr>
        <w:t>A importância da f</w:t>
      </w:r>
      <w:r w:rsidR="001728B6" w:rsidRPr="00C759C1">
        <w:rPr>
          <w:rFonts w:ascii="Times New Roman" w:hAnsi="Times New Roman"/>
          <w:b/>
          <w:szCs w:val="24"/>
        </w:rPr>
        <w:t xml:space="preserve">ábula no </w:t>
      </w:r>
      <w:r w:rsidRPr="00C759C1">
        <w:rPr>
          <w:rFonts w:ascii="Times New Roman" w:hAnsi="Times New Roman"/>
          <w:b/>
          <w:szCs w:val="24"/>
        </w:rPr>
        <w:t>d</w:t>
      </w:r>
      <w:r w:rsidR="001728B6" w:rsidRPr="00C759C1">
        <w:rPr>
          <w:rFonts w:ascii="Times New Roman" w:hAnsi="Times New Roman"/>
          <w:b/>
          <w:szCs w:val="24"/>
        </w:rPr>
        <w:t xml:space="preserve">esenvolvimento </w:t>
      </w:r>
      <w:r w:rsidRPr="00C759C1">
        <w:rPr>
          <w:rFonts w:ascii="Times New Roman" w:hAnsi="Times New Roman"/>
          <w:b/>
          <w:szCs w:val="24"/>
        </w:rPr>
        <w:t>da c</w:t>
      </w:r>
      <w:r w:rsidR="001728B6" w:rsidRPr="00C759C1">
        <w:rPr>
          <w:rFonts w:ascii="Times New Roman" w:hAnsi="Times New Roman"/>
          <w:b/>
          <w:szCs w:val="24"/>
        </w:rPr>
        <w:t xml:space="preserve">riança </w:t>
      </w:r>
    </w:p>
    <w:p w14:paraId="6CDFF417" w14:textId="77777777" w:rsidR="001728B6" w:rsidRPr="00C759C1" w:rsidRDefault="001728B6" w:rsidP="001728B6">
      <w:pPr>
        <w:rPr>
          <w:rFonts w:ascii="Times New Roman" w:hAnsi="Times New Roman"/>
          <w:b/>
          <w:szCs w:val="24"/>
        </w:rPr>
      </w:pPr>
    </w:p>
    <w:p w14:paraId="40A62430" w14:textId="273D8AE0" w:rsidR="001728B6" w:rsidRPr="00C759C1" w:rsidRDefault="001728B6" w:rsidP="00A42FBA">
      <w:pPr>
        <w:ind w:firstLine="851"/>
        <w:rPr>
          <w:rFonts w:ascii="Times New Roman" w:hAnsi="Times New Roman"/>
          <w:b/>
          <w:color w:val="333333"/>
          <w:szCs w:val="24"/>
          <w:shd w:val="clear" w:color="auto" w:fill="FFFFFF"/>
        </w:rPr>
      </w:pPr>
      <w:r w:rsidRPr="00C759C1">
        <w:rPr>
          <w:rFonts w:ascii="Times New Roman" w:hAnsi="Times New Roman"/>
          <w:szCs w:val="24"/>
        </w:rPr>
        <w:t>As fábulas podem contribuir no interesse e desenvolvimento do aprendiz, pois são subsídios atrativos que além de levar o aluno a uma viagem imaginária, melhora a oralidade e desperta o gosto pela leitura. Faria</w:t>
      </w:r>
      <w:r w:rsidR="00A42FBA" w:rsidRPr="00C759C1">
        <w:rPr>
          <w:rFonts w:ascii="Times New Roman" w:hAnsi="Times New Roman"/>
          <w:szCs w:val="24"/>
        </w:rPr>
        <w:t xml:space="preserve"> (2004 p. 21)</w:t>
      </w:r>
      <w:r w:rsidRPr="00C759C1">
        <w:rPr>
          <w:rFonts w:ascii="Times New Roman" w:hAnsi="Times New Roman"/>
          <w:szCs w:val="24"/>
        </w:rPr>
        <w:t xml:space="preserve"> relata que:</w:t>
      </w:r>
    </w:p>
    <w:p w14:paraId="3EC1AE03" w14:textId="77777777" w:rsidR="00C25C39" w:rsidRDefault="00C25C39" w:rsidP="001728B6">
      <w:pPr>
        <w:spacing w:line="240" w:lineRule="auto"/>
        <w:ind w:left="2268" w:firstLine="0"/>
        <w:rPr>
          <w:rFonts w:ascii="Times New Roman" w:hAnsi="Times New Roman"/>
          <w:szCs w:val="24"/>
        </w:rPr>
      </w:pPr>
    </w:p>
    <w:p w14:paraId="30052F9E" w14:textId="6AF471E1" w:rsidR="001728B6" w:rsidRPr="00C759C1" w:rsidRDefault="001728B6" w:rsidP="001728B6">
      <w:pPr>
        <w:spacing w:line="240" w:lineRule="auto"/>
        <w:ind w:left="2268" w:firstLine="0"/>
        <w:rPr>
          <w:rFonts w:ascii="Times New Roman" w:hAnsi="Times New Roman"/>
          <w:szCs w:val="24"/>
        </w:rPr>
      </w:pPr>
      <w:r w:rsidRPr="00C759C1">
        <w:rPr>
          <w:rFonts w:ascii="Times New Roman" w:hAnsi="Times New Roman"/>
          <w:szCs w:val="24"/>
        </w:rPr>
        <w:t xml:space="preserve">Não se trata, contudo, de levar os alunos da escola fundamental a adquirir noções de teoria da literatura, mas de organizar o que </w:t>
      </w:r>
      <w:proofErr w:type="spellStart"/>
      <w:r w:rsidRPr="00C759C1">
        <w:rPr>
          <w:rFonts w:ascii="Times New Roman" w:hAnsi="Times New Roman"/>
          <w:szCs w:val="24"/>
        </w:rPr>
        <w:t>Poslaniec</w:t>
      </w:r>
      <w:proofErr w:type="spellEnd"/>
      <w:r w:rsidRPr="00C759C1">
        <w:rPr>
          <w:rFonts w:ascii="Times New Roman" w:hAnsi="Times New Roman"/>
          <w:szCs w:val="24"/>
        </w:rPr>
        <w:t xml:space="preserve"> chama de “pequenos saberes” que as crianças já possuem em seu contato diário com todo tipo de história que acontecem à sua volta: dos relatos de acontecimentos familiares aos vistos na tevê, que incluem não apenas os programas infantis e os desenhos animados, mas também os fatos dos noticiários e reportagens dos jornais televisivos cujos elementos básicos são geralmente organizados com a estrutura de narrativas. </w:t>
      </w:r>
    </w:p>
    <w:p w14:paraId="52007C31" w14:textId="77777777" w:rsidR="001728B6" w:rsidRPr="00C759C1" w:rsidRDefault="001728B6" w:rsidP="001728B6">
      <w:pPr>
        <w:spacing w:line="240" w:lineRule="auto"/>
        <w:ind w:left="2268" w:firstLine="0"/>
        <w:rPr>
          <w:rFonts w:ascii="Times New Roman" w:hAnsi="Times New Roman"/>
          <w:szCs w:val="24"/>
        </w:rPr>
      </w:pPr>
    </w:p>
    <w:p w14:paraId="3F0882AF" w14:textId="109A54CC" w:rsidR="00A42FBA" w:rsidRPr="00C759C1" w:rsidRDefault="00A42FBA" w:rsidP="00EB61FD">
      <w:pPr>
        <w:ind w:firstLine="851"/>
        <w:rPr>
          <w:rFonts w:ascii="Times New Roman" w:hAnsi="Times New Roman"/>
          <w:szCs w:val="24"/>
        </w:rPr>
      </w:pPr>
      <w:r w:rsidRPr="00C759C1">
        <w:rPr>
          <w:rFonts w:ascii="Times New Roman" w:hAnsi="Times New Roman"/>
          <w:szCs w:val="24"/>
        </w:rPr>
        <w:t xml:space="preserve"> Em consonância com o autor</w:t>
      </w:r>
      <w:r w:rsidR="00605E9C">
        <w:rPr>
          <w:rFonts w:ascii="Times New Roman" w:hAnsi="Times New Roman"/>
          <w:szCs w:val="24"/>
        </w:rPr>
        <w:t>,</w:t>
      </w:r>
      <w:r w:rsidRPr="00C759C1">
        <w:rPr>
          <w:rFonts w:ascii="Times New Roman" w:hAnsi="Times New Roman"/>
          <w:szCs w:val="24"/>
        </w:rPr>
        <w:t xml:space="preserve"> acreditamos que a literatura apresentada na escola deve partir dos saberes que as crianças trazem consigo</w:t>
      </w:r>
      <w:r w:rsidR="00605E9C">
        <w:rPr>
          <w:rFonts w:ascii="Times New Roman" w:hAnsi="Times New Roman"/>
          <w:szCs w:val="24"/>
        </w:rPr>
        <w:t>,</w:t>
      </w:r>
      <w:r w:rsidRPr="00C759C1">
        <w:rPr>
          <w:rFonts w:ascii="Times New Roman" w:hAnsi="Times New Roman"/>
          <w:szCs w:val="24"/>
        </w:rPr>
        <w:t xml:space="preserve"> de sua vivência, das leituras de mundo que fazem. Partindo dessa premissa</w:t>
      </w:r>
      <w:r w:rsidR="00605E9C">
        <w:rPr>
          <w:rFonts w:ascii="Times New Roman" w:hAnsi="Times New Roman"/>
          <w:szCs w:val="24"/>
        </w:rPr>
        <w:t>,</w:t>
      </w:r>
      <w:r w:rsidRPr="00C759C1">
        <w:rPr>
          <w:rFonts w:ascii="Times New Roman" w:hAnsi="Times New Roman"/>
          <w:szCs w:val="24"/>
        </w:rPr>
        <w:t xml:space="preserve"> podemos fazer com que a literatura apresentada faça sentido na vida dos pequenos.</w:t>
      </w:r>
    </w:p>
    <w:p w14:paraId="77A93BB0" w14:textId="0273360D" w:rsidR="001728B6" w:rsidRPr="00C759C1" w:rsidRDefault="001728B6" w:rsidP="00EB61FD">
      <w:pPr>
        <w:ind w:firstLine="851"/>
        <w:rPr>
          <w:rFonts w:ascii="Times New Roman" w:hAnsi="Times New Roman"/>
          <w:szCs w:val="24"/>
        </w:rPr>
      </w:pPr>
      <w:r w:rsidRPr="00C759C1">
        <w:rPr>
          <w:rFonts w:ascii="Times New Roman" w:hAnsi="Times New Roman"/>
          <w:szCs w:val="24"/>
        </w:rPr>
        <w:t>A literatura infantil oferece um novo caminho para a criança dominar a leitura e a escrita, uma vez que o texto literário tem dois pontos básicos: o conteúdo que desperta interesse e atenção, e a forma linguística por sua representação gráfica.</w:t>
      </w:r>
    </w:p>
    <w:p w14:paraId="3263D19D" w14:textId="775EA8C0" w:rsidR="001728B6" w:rsidRPr="00C759C1" w:rsidRDefault="00D94FC1" w:rsidP="00EB61FD">
      <w:pPr>
        <w:ind w:firstLine="851"/>
        <w:rPr>
          <w:rFonts w:ascii="Times New Roman" w:hAnsi="Times New Roman"/>
          <w:szCs w:val="24"/>
        </w:rPr>
      </w:pPr>
      <w:r w:rsidRPr="00C759C1">
        <w:rPr>
          <w:rFonts w:ascii="Times New Roman" w:hAnsi="Times New Roman"/>
          <w:color w:val="000000" w:themeColor="text1"/>
          <w:szCs w:val="24"/>
        </w:rPr>
        <w:t>Nes</w:t>
      </w:r>
      <w:r w:rsidR="00605E9C">
        <w:rPr>
          <w:rFonts w:ascii="Times New Roman" w:hAnsi="Times New Roman"/>
          <w:color w:val="000000" w:themeColor="text1"/>
          <w:szCs w:val="24"/>
        </w:rPr>
        <w:t>s</w:t>
      </w:r>
      <w:r w:rsidRPr="00C759C1">
        <w:rPr>
          <w:rFonts w:ascii="Times New Roman" w:hAnsi="Times New Roman"/>
          <w:color w:val="000000" w:themeColor="text1"/>
          <w:szCs w:val="24"/>
        </w:rPr>
        <w:t>e sentido</w:t>
      </w:r>
      <w:r w:rsidRPr="00C759C1">
        <w:rPr>
          <w:rFonts w:ascii="Times New Roman" w:hAnsi="Times New Roman"/>
          <w:szCs w:val="24"/>
        </w:rPr>
        <w:t>,</w:t>
      </w:r>
      <w:r w:rsidR="001728B6" w:rsidRPr="00C759C1">
        <w:rPr>
          <w:rFonts w:ascii="Times New Roman" w:hAnsi="Times New Roman"/>
          <w:szCs w:val="24"/>
        </w:rPr>
        <w:t xml:space="preserve"> percebemos que o gênero fábula estimula </w:t>
      </w:r>
      <w:r w:rsidR="002064A0" w:rsidRPr="00C759C1">
        <w:rPr>
          <w:rFonts w:ascii="Times New Roman" w:hAnsi="Times New Roman"/>
          <w:szCs w:val="24"/>
        </w:rPr>
        <w:t>a</w:t>
      </w:r>
      <w:r w:rsidR="001728B6" w:rsidRPr="00C759C1">
        <w:rPr>
          <w:rFonts w:ascii="Times New Roman" w:hAnsi="Times New Roman"/>
          <w:szCs w:val="24"/>
        </w:rPr>
        <w:t xml:space="preserve"> criatividade e o gosto pela leitura por serem narrativas curtas e s</w:t>
      </w:r>
      <w:r w:rsidR="00605E9C">
        <w:rPr>
          <w:rFonts w:ascii="Times New Roman" w:hAnsi="Times New Roman"/>
          <w:szCs w:val="24"/>
        </w:rPr>
        <w:t>uas</w:t>
      </w:r>
      <w:r w:rsidR="001728B6" w:rsidRPr="00C759C1">
        <w:rPr>
          <w:rFonts w:ascii="Times New Roman" w:hAnsi="Times New Roman"/>
          <w:szCs w:val="24"/>
        </w:rPr>
        <w:t xml:space="preserve"> personagens </w:t>
      </w:r>
      <w:r w:rsidR="002064A0" w:rsidRPr="00C759C1">
        <w:rPr>
          <w:rFonts w:ascii="Times New Roman" w:hAnsi="Times New Roman"/>
          <w:szCs w:val="24"/>
        </w:rPr>
        <w:t>sempre</w:t>
      </w:r>
      <w:r w:rsidR="001728B6" w:rsidRPr="00C759C1">
        <w:rPr>
          <w:rFonts w:ascii="Times New Roman" w:hAnsi="Times New Roman"/>
          <w:szCs w:val="24"/>
        </w:rPr>
        <w:t xml:space="preserve"> animais</w:t>
      </w:r>
      <w:r w:rsidR="00605E9C">
        <w:rPr>
          <w:rFonts w:ascii="Times New Roman" w:hAnsi="Times New Roman"/>
          <w:szCs w:val="24"/>
        </w:rPr>
        <w:t>,</w:t>
      </w:r>
      <w:r w:rsidR="001728B6" w:rsidRPr="00C759C1">
        <w:rPr>
          <w:rFonts w:ascii="Times New Roman" w:hAnsi="Times New Roman"/>
          <w:szCs w:val="24"/>
        </w:rPr>
        <w:t xml:space="preserve"> com características </w:t>
      </w:r>
      <w:r w:rsidR="001728B6" w:rsidRPr="00C759C1">
        <w:rPr>
          <w:rFonts w:ascii="Times New Roman" w:hAnsi="Times New Roman"/>
          <w:szCs w:val="24"/>
        </w:rPr>
        <w:lastRenderedPageBreak/>
        <w:t>humanas, levando o aluno à curiosidade de saber o final da história, despertando seu interesse pela linguagem escrita</w:t>
      </w:r>
      <w:r w:rsidR="00EB61FD" w:rsidRPr="00C759C1">
        <w:rPr>
          <w:rFonts w:ascii="Times New Roman" w:hAnsi="Times New Roman"/>
          <w:szCs w:val="24"/>
        </w:rPr>
        <w:t xml:space="preserve"> e</w:t>
      </w:r>
      <w:r w:rsidR="001728B6" w:rsidRPr="00C759C1">
        <w:rPr>
          <w:rFonts w:ascii="Times New Roman" w:hAnsi="Times New Roman"/>
          <w:szCs w:val="24"/>
        </w:rPr>
        <w:t xml:space="preserve"> proporcionando uma ampliação de seu vocabulário. Mediante o exposto</w:t>
      </w:r>
      <w:r w:rsidRPr="00C759C1">
        <w:rPr>
          <w:rFonts w:ascii="Times New Roman" w:hAnsi="Times New Roman"/>
          <w:szCs w:val="24"/>
        </w:rPr>
        <w:t>,</w:t>
      </w:r>
      <w:r w:rsidR="001728B6" w:rsidRPr="00C759C1">
        <w:rPr>
          <w:rFonts w:ascii="Times New Roman" w:hAnsi="Times New Roman"/>
          <w:szCs w:val="24"/>
        </w:rPr>
        <w:t xml:space="preserve"> os ensinamentos presentes nas fábulas ajudam a criança a compreender o mundo e ao mesmo tempo estimulam sua imaginação. </w:t>
      </w:r>
      <w:r w:rsidR="00720DCC" w:rsidRPr="00C759C1">
        <w:rPr>
          <w:rFonts w:ascii="Times New Roman" w:hAnsi="Times New Roman"/>
          <w:szCs w:val="24"/>
        </w:rPr>
        <w:t>Dessa forma</w:t>
      </w:r>
      <w:r w:rsidR="001728B6" w:rsidRPr="00C759C1">
        <w:rPr>
          <w:rFonts w:ascii="Times New Roman" w:hAnsi="Times New Roman"/>
          <w:szCs w:val="24"/>
        </w:rPr>
        <w:t>, a criança que lê e tem contato com a literatura desde cedo, é beneficiada em diversos sentidos</w:t>
      </w:r>
      <w:r w:rsidRPr="00C759C1">
        <w:rPr>
          <w:rFonts w:ascii="Times New Roman" w:hAnsi="Times New Roman"/>
          <w:szCs w:val="24"/>
        </w:rPr>
        <w:t xml:space="preserve">. </w:t>
      </w:r>
      <w:r w:rsidR="002064A0" w:rsidRPr="00C759C1">
        <w:rPr>
          <w:rFonts w:ascii="Times New Roman" w:hAnsi="Times New Roman"/>
          <w:szCs w:val="24"/>
        </w:rPr>
        <w:t>Com as fá</w:t>
      </w:r>
      <w:r w:rsidR="00BF0DAD" w:rsidRPr="00C759C1">
        <w:rPr>
          <w:rFonts w:ascii="Times New Roman" w:hAnsi="Times New Roman"/>
          <w:szCs w:val="24"/>
        </w:rPr>
        <w:t xml:space="preserve">bulas as crianças </w:t>
      </w:r>
      <w:r w:rsidR="001728B6" w:rsidRPr="00C759C1">
        <w:rPr>
          <w:rFonts w:ascii="Times New Roman" w:hAnsi="Times New Roman"/>
          <w:szCs w:val="24"/>
        </w:rPr>
        <w:t>aprende</w:t>
      </w:r>
      <w:r w:rsidR="00BF0DAD" w:rsidRPr="00C759C1">
        <w:rPr>
          <w:rFonts w:ascii="Times New Roman" w:hAnsi="Times New Roman"/>
          <w:szCs w:val="24"/>
        </w:rPr>
        <w:t>m</w:t>
      </w:r>
      <w:r w:rsidR="001728B6" w:rsidRPr="00C759C1">
        <w:rPr>
          <w:rFonts w:ascii="Times New Roman" w:hAnsi="Times New Roman"/>
          <w:szCs w:val="24"/>
        </w:rPr>
        <w:t xml:space="preserve"> melhor, pronuncia</w:t>
      </w:r>
      <w:r w:rsidR="00BF0DAD" w:rsidRPr="00C759C1">
        <w:rPr>
          <w:rFonts w:ascii="Times New Roman" w:hAnsi="Times New Roman"/>
          <w:szCs w:val="24"/>
        </w:rPr>
        <w:t>m</w:t>
      </w:r>
      <w:r w:rsidR="001728B6" w:rsidRPr="00C759C1">
        <w:rPr>
          <w:rFonts w:ascii="Times New Roman" w:hAnsi="Times New Roman"/>
          <w:szCs w:val="24"/>
        </w:rPr>
        <w:t xml:space="preserve"> melhor as palavras</w:t>
      </w:r>
      <w:r w:rsidR="00BF0DAD" w:rsidRPr="00C759C1">
        <w:rPr>
          <w:rFonts w:ascii="Times New Roman" w:hAnsi="Times New Roman"/>
          <w:szCs w:val="24"/>
        </w:rPr>
        <w:t>, aprimoram o processo de comunicação,</w:t>
      </w:r>
      <w:r w:rsidR="001728B6" w:rsidRPr="00C759C1">
        <w:rPr>
          <w:rFonts w:ascii="Times New Roman" w:hAnsi="Times New Roman"/>
          <w:szCs w:val="24"/>
        </w:rPr>
        <w:t xml:space="preserve"> desenvolve</w:t>
      </w:r>
      <w:r w:rsidR="00BF0DAD" w:rsidRPr="00C759C1">
        <w:rPr>
          <w:rFonts w:ascii="Times New Roman" w:hAnsi="Times New Roman"/>
          <w:szCs w:val="24"/>
        </w:rPr>
        <w:t>m</w:t>
      </w:r>
      <w:r w:rsidR="001728B6" w:rsidRPr="00C759C1">
        <w:rPr>
          <w:rFonts w:ascii="Times New Roman" w:hAnsi="Times New Roman"/>
          <w:szCs w:val="24"/>
        </w:rPr>
        <w:t xml:space="preserve"> a criatividade, a imaginação</w:t>
      </w:r>
      <w:r w:rsidR="00BF0DAD" w:rsidRPr="00C759C1">
        <w:rPr>
          <w:rFonts w:ascii="Times New Roman" w:hAnsi="Times New Roman"/>
          <w:szCs w:val="24"/>
        </w:rPr>
        <w:t>,</w:t>
      </w:r>
      <w:r w:rsidR="001728B6" w:rsidRPr="00C759C1">
        <w:rPr>
          <w:rFonts w:ascii="Times New Roman" w:hAnsi="Times New Roman"/>
          <w:szCs w:val="24"/>
        </w:rPr>
        <w:t xml:space="preserve"> adquire</w:t>
      </w:r>
      <w:r w:rsidR="00BF0DAD" w:rsidRPr="00C759C1">
        <w:rPr>
          <w:rFonts w:ascii="Times New Roman" w:hAnsi="Times New Roman"/>
          <w:szCs w:val="24"/>
        </w:rPr>
        <w:t>m</w:t>
      </w:r>
      <w:r w:rsidR="001728B6" w:rsidRPr="00C759C1">
        <w:rPr>
          <w:rFonts w:ascii="Times New Roman" w:hAnsi="Times New Roman"/>
          <w:szCs w:val="24"/>
        </w:rPr>
        <w:t xml:space="preserve"> cultura, conhecimentos e valores.</w:t>
      </w:r>
    </w:p>
    <w:p w14:paraId="3A6D457C" w14:textId="77777777" w:rsidR="001728B6" w:rsidRPr="00C759C1" w:rsidRDefault="001728B6" w:rsidP="00EB61FD">
      <w:pPr>
        <w:ind w:firstLine="851"/>
        <w:rPr>
          <w:rFonts w:ascii="Times New Roman" w:hAnsi="Times New Roman"/>
          <w:szCs w:val="24"/>
        </w:rPr>
      </w:pPr>
      <w:r w:rsidRPr="00C759C1">
        <w:rPr>
          <w:rFonts w:ascii="Times New Roman" w:hAnsi="Times New Roman"/>
          <w:szCs w:val="24"/>
        </w:rPr>
        <w:t>Independente da fantasia e da magia incutida nas fábulas, elas preparam a criança para a realidade, dando a oportunidade de perceber que a luta contra as dificuldades da vida é inevitável, mas que ela não pode desistir e deve transpor os obstáculos, dando o seu próprio sentido para a sua existência para enfim respeitar a existência do outro.</w:t>
      </w:r>
    </w:p>
    <w:p w14:paraId="0D0F6A89" w14:textId="4DAEC63D" w:rsidR="001728B6" w:rsidRPr="00C759C1" w:rsidRDefault="001728B6" w:rsidP="00EB61FD">
      <w:pPr>
        <w:ind w:firstLine="851"/>
        <w:rPr>
          <w:rFonts w:ascii="Times New Roman" w:hAnsi="Times New Roman"/>
          <w:szCs w:val="24"/>
        </w:rPr>
      </w:pPr>
      <w:r w:rsidRPr="00C759C1">
        <w:rPr>
          <w:rFonts w:ascii="Times New Roman" w:hAnsi="Times New Roman"/>
          <w:szCs w:val="24"/>
        </w:rPr>
        <w:t>A fábula nos permite visualizar dois mundos: o fictício que nos envolve devido</w:t>
      </w:r>
      <w:r w:rsidR="002064A0" w:rsidRPr="00C759C1">
        <w:rPr>
          <w:rFonts w:ascii="Times New Roman" w:hAnsi="Times New Roman"/>
          <w:szCs w:val="24"/>
        </w:rPr>
        <w:t xml:space="preserve"> à</w:t>
      </w:r>
      <w:r w:rsidRPr="00C759C1">
        <w:rPr>
          <w:rFonts w:ascii="Times New Roman" w:hAnsi="Times New Roman"/>
          <w:szCs w:val="24"/>
        </w:rPr>
        <w:t xml:space="preserve"> sua magia e, sobretudo pela exibição, simbologia e ao real, fazendo-nos raciocinar sobre conduta humana em sociedade (BARROS</w:t>
      </w:r>
      <w:r w:rsidR="005D2C13">
        <w:rPr>
          <w:rFonts w:ascii="Times New Roman" w:hAnsi="Times New Roman"/>
          <w:szCs w:val="24"/>
        </w:rPr>
        <w:t>,</w:t>
      </w:r>
      <w:r w:rsidRPr="00C759C1">
        <w:rPr>
          <w:rFonts w:ascii="Times New Roman" w:hAnsi="Times New Roman"/>
          <w:szCs w:val="24"/>
        </w:rPr>
        <w:t xml:space="preserve"> </w:t>
      </w:r>
      <w:r w:rsidR="005D2C13" w:rsidRPr="00C759C1">
        <w:rPr>
          <w:rFonts w:ascii="Times New Roman" w:hAnsi="Times New Roman"/>
          <w:szCs w:val="24"/>
        </w:rPr>
        <w:t xml:space="preserve">et al., </w:t>
      </w:r>
      <w:r w:rsidRPr="00C759C1">
        <w:rPr>
          <w:rFonts w:ascii="Times New Roman" w:hAnsi="Times New Roman"/>
          <w:szCs w:val="24"/>
        </w:rPr>
        <w:t>2013).</w:t>
      </w:r>
    </w:p>
    <w:p w14:paraId="2376BDFF" w14:textId="3AE8FB8B" w:rsidR="00F16F70" w:rsidRPr="00C759C1" w:rsidRDefault="001728B6" w:rsidP="00EB61FD">
      <w:pPr>
        <w:pStyle w:val="postagem-content-body-text"/>
        <w:shd w:val="clear" w:color="auto" w:fill="FFFFFF"/>
        <w:spacing w:before="0" w:beforeAutospacing="0" w:after="0" w:afterAutospacing="0" w:line="360" w:lineRule="auto"/>
        <w:ind w:firstLine="851"/>
        <w:jc w:val="both"/>
      </w:pPr>
      <w:r w:rsidRPr="00C759C1">
        <w:t>Como disse Candido (1972)</w:t>
      </w:r>
      <w:r w:rsidR="00866E8F">
        <w:t>,</w:t>
      </w:r>
      <w:r w:rsidRPr="00C759C1">
        <w:t xml:space="preserve"> </w:t>
      </w:r>
      <w:r w:rsidR="00EB61FD" w:rsidRPr="00C759C1">
        <w:t>a</w:t>
      </w:r>
      <w:r w:rsidRPr="00C759C1">
        <w:t xml:space="preserve"> literatura é tão essencial à vida quanto os recursos que são considerados</w:t>
      </w:r>
      <w:r w:rsidR="00866E8F">
        <w:t>,</w:t>
      </w:r>
      <w:r w:rsidRPr="00C759C1">
        <w:t xml:space="preserve"> por nossa sociedade</w:t>
      </w:r>
      <w:r w:rsidR="00866E8F">
        <w:t>,</w:t>
      </w:r>
      <w:r w:rsidRPr="00C759C1">
        <w:t xml:space="preserve"> de necessidades básicas para sobrevivência como, por exemplo, educação e moradia.</w:t>
      </w:r>
    </w:p>
    <w:p w14:paraId="1D63AA45" w14:textId="4ADA77EB" w:rsidR="00F16F70" w:rsidRPr="00C759C1" w:rsidRDefault="00F16F70" w:rsidP="00EB61FD">
      <w:pPr>
        <w:ind w:firstLine="851"/>
        <w:rPr>
          <w:rFonts w:ascii="Times New Roman" w:hAnsi="Times New Roman"/>
          <w:szCs w:val="24"/>
        </w:rPr>
      </w:pPr>
      <w:r w:rsidRPr="00C759C1">
        <w:rPr>
          <w:rFonts w:ascii="Times New Roman" w:hAnsi="Times New Roman"/>
          <w:szCs w:val="24"/>
        </w:rPr>
        <w:t>Ao contar uma história</w:t>
      </w:r>
      <w:r w:rsidR="00866E8F">
        <w:rPr>
          <w:rFonts w:ascii="Times New Roman" w:hAnsi="Times New Roman"/>
          <w:szCs w:val="24"/>
        </w:rPr>
        <w:t>,</w:t>
      </w:r>
      <w:r w:rsidRPr="00C759C1">
        <w:rPr>
          <w:rFonts w:ascii="Times New Roman" w:hAnsi="Times New Roman"/>
          <w:szCs w:val="24"/>
        </w:rPr>
        <w:t xml:space="preserve"> mexemos com o emocional da criança</w:t>
      </w:r>
      <w:r w:rsidR="00866E8F">
        <w:rPr>
          <w:rFonts w:ascii="Times New Roman" w:hAnsi="Times New Roman"/>
          <w:szCs w:val="24"/>
        </w:rPr>
        <w:t>, fato</w:t>
      </w:r>
      <w:r w:rsidRPr="00C759C1">
        <w:rPr>
          <w:rFonts w:ascii="Times New Roman" w:hAnsi="Times New Roman"/>
          <w:szCs w:val="24"/>
        </w:rPr>
        <w:t xml:space="preserve"> que faz desenvolver a imaginação e o raciocínio. Nós</w:t>
      </w:r>
      <w:r w:rsidR="00866E8F">
        <w:rPr>
          <w:rFonts w:ascii="Times New Roman" w:hAnsi="Times New Roman"/>
          <w:szCs w:val="24"/>
        </w:rPr>
        <w:t>,</w:t>
      </w:r>
      <w:r w:rsidRPr="00C759C1">
        <w:rPr>
          <w:rFonts w:ascii="Times New Roman" w:hAnsi="Times New Roman"/>
          <w:szCs w:val="24"/>
        </w:rPr>
        <w:t xml:space="preserve"> professores</w:t>
      </w:r>
      <w:r w:rsidR="00866E8F">
        <w:rPr>
          <w:rFonts w:ascii="Times New Roman" w:hAnsi="Times New Roman"/>
          <w:szCs w:val="24"/>
        </w:rPr>
        <w:t>,</w:t>
      </w:r>
      <w:r w:rsidRPr="00C759C1">
        <w:rPr>
          <w:rFonts w:ascii="Times New Roman" w:hAnsi="Times New Roman"/>
          <w:szCs w:val="24"/>
        </w:rPr>
        <w:t xml:space="preserve"> devemos procurar sempre um ambiente inovador, para que </w:t>
      </w:r>
      <w:r w:rsidR="00EB61FD" w:rsidRPr="00C759C1">
        <w:rPr>
          <w:rFonts w:ascii="Times New Roman" w:hAnsi="Times New Roman"/>
          <w:szCs w:val="24"/>
        </w:rPr>
        <w:t>nossos alunos</w:t>
      </w:r>
      <w:r w:rsidRPr="00C759C1">
        <w:rPr>
          <w:rFonts w:ascii="Times New Roman" w:hAnsi="Times New Roman"/>
          <w:szCs w:val="24"/>
        </w:rPr>
        <w:t xml:space="preserve"> sejam atraíd</w:t>
      </w:r>
      <w:r w:rsidR="00EB61FD" w:rsidRPr="00C759C1">
        <w:rPr>
          <w:rFonts w:ascii="Times New Roman" w:hAnsi="Times New Roman"/>
          <w:szCs w:val="24"/>
        </w:rPr>
        <w:t>o</w:t>
      </w:r>
      <w:r w:rsidRPr="00C759C1">
        <w:rPr>
          <w:rFonts w:ascii="Times New Roman" w:hAnsi="Times New Roman"/>
          <w:szCs w:val="24"/>
        </w:rPr>
        <w:t xml:space="preserve">s pelos encantos de uma boa narrativa. </w:t>
      </w:r>
      <w:r w:rsidR="002064A0" w:rsidRPr="00C759C1">
        <w:rPr>
          <w:rFonts w:ascii="Times New Roman" w:hAnsi="Times New Roman"/>
          <w:szCs w:val="24"/>
        </w:rPr>
        <w:t xml:space="preserve"> As histórias são cheias </w:t>
      </w:r>
      <w:r w:rsidR="00EB61FD" w:rsidRPr="00C759C1">
        <w:rPr>
          <w:rFonts w:ascii="Times New Roman" w:hAnsi="Times New Roman"/>
          <w:szCs w:val="24"/>
        </w:rPr>
        <w:t xml:space="preserve">e </w:t>
      </w:r>
      <w:r w:rsidRPr="00C759C1">
        <w:rPr>
          <w:rFonts w:ascii="Times New Roman" w:hAnsi="Times New Roman"/>
          <w:szCs w:val="24"/>
        </w:rPr>
        <w:t xml:space="preserve">elas contribuem para o desenvolvimento </w:t>
      </w:r>
      <w:r w:rsidR="00EB61FD" w:rsidRPr="00C759C1">
        <w:rPr>
          <w:rFonts w:ascii="Times New Roman" w:hAnsi="Times New Roman"/>
          <w:szCs w:val="24"/>
        </w:rPr>
        <w:t>integral</w:t>
      </w:r>
      <w:r w:rsidRPr="00C759C1">
        <w:rPr>
          <w:rFonts w:ascii="Times New Roman" w:hAnsi="Times New Roman"/>
          <w:szCs w:val="24"/>
        </w:rPr>
        <w:t xml:space="preserve">, </w:t>
      </w:r>
      <w:r w:rsidR="00EB61FD" w:rsidRPr="00C759C1">
        <w:rPr>
          <w:rFonts w:ascii="Times New Roman" w:hAnsi="Times New Roman"/>
          <w:szCs w:val="24"/>
        </w:rPr>
        <w:t>pois por meio delas</w:t>
      </w:r>
      <w:r w:rsidRPr="00C759C1">
        <w:rPr>
          <w:rFonts w:ascii="Times New Roman" w:hAnsi="Times New Roman"/>
          <w:szCs w:val="24"/>
        </w:rPr>
        <w:t xml:space="preserve"> pode-se aprender mais sobre os problemas interiores do ser humano.</w:t>
      </w:r>
    </w:p>
    <w:p w14:paraId="21B6C478" w14:textId="3A375B32" w:rsidR="00E60EA4" w:rsidRPr="00C759C1" w:rsidRDefault="00F16F70" w:rsidP="007746CD">
      <w:pPr>
        <w:ind w:firstLine="851"/>
        <w:rPr>
          <w:rFonts w:ascii="Times New Roman" w:hAnsi="Times New Roman"/>
          <w:color w:val="FF0000"/>
          <w:szCs w:val="24"/>
        </w:rPr>
      </w:pPr>
      <w:r w:rsidRPr="00C759C1">
        <w:rPr>
          <w:rFonts w:ascii="Times New Roman" w:hAnsi="Times New Roman"/>
          <w:szCs w:val="24"/>
        </w:rPr>
        <w:t>A literatura infantil é constituída</w:t>
      </w:r>
      <w:r w:rsidR="00866E8F">
        <w:rPr>
          <w:rFonts w:ascii="Times New Roman" w:hAnsi="Times New Roman"/>
          <w:szCs w:val="24"/>
        </w:rPr>
        <w:t>,</w:t>
      </w:r>
      <w:r w:rsidRPr="00C759C1">
        <w:rPr>
          <w:rFonts w:ascii="Times New Roman" w:hAnsi="Times New Roman"/>
          <w:szCs w:val="24"/>
        </w:rPr>
        <w:t xml:space="preserve"> em sua essência, por pressupostos lúdicos, ou seja, relativo ao mundo dos sonhos que na maioria são mágicos, levando a criança ao mundo </w:t>
      </w:r>
      <w:r w:rsidR="008B183B" w:rsidRPr="00C759C1">
        <w:rPr>
          <w:rFonts w:ascii="Times New Roman" w:hAnsi="Times New Roman"/>
          <w:szCs w:val="24"/>
        </w:rPr>
        <w:t>sobrenatural</w:t>
      </w:r>
      <w:r w:rsidRPr="00C759C1">
        <w:rPr>
          <w:rFonts w:ascii="Times New Roman" w:hAnsi="Times New Roman"/>
          <w:szCs w:val="24"/>
        </w:rPr>
        <w:t>.</w:t>
      </w:r>
      <w:r w:rsidR="00EB61FD" w:rsidRPr="00C759C1">
        <w:rPr>
          <w:rFonts w:ascii="Times New Roman" w:hAnsi="Times New Roman"/>
          <w:szCs w:val="24"/>
        </w:rPr>
        <w:t xml:space="preserve"> </w:t>
      </w:r>
    </w:p>
    <w:p w14:paraId="59140964" w14:textId="468E6287" w:rsidR="00F16F70" w:rsidRPr="00C759C1" w:rsidRDefault="00BD2D73" w:rsidP="00EB61FD">
      <w:pPr>
        <w:ind w:firstLine="851"/>
        <w:rPr>
          <w:rFonts w:ascii="Times New Roman" w:hAnsi="Times New Roman"/>
          <w:szCs w:val="24"/>
        </w:rPr>
      </w:pPr>
      <w:r w:rsidRPr="00C759C1">
        <w:rPr>
          <w:rFonts w:ascii="Times New Roman" w:hAnsi="Times New Roman"/>
          <w:szCs w:val="24"/>
        </w:rPr>
        <w:t xml:space="preserve"> </w:t>
      </w:r>
      <w:r w:rsidR="00F16F70" w:rsidRPr="00C759C1">
        <w:rPr>
          <w:rFonts w:ascii="Times New Roman" w:hAnsi="Times New Roman"/>
          <w:szCs w:val="24"/>
        </w:rPr>
        <w:t>A literatura infantil e os contos têm ocupado, neste limiar de século, um papel muito importante na vida das crianças. Por causa d</w:t>
      </w:r>
      <w:r w:rsidR="00EB61FD" w:rsidRPr="00C759C1">
        <w:rPr>
          <w:rFonts w:ascii="Times New Roman" w:hAnsi="Times New Roman"/>
          <w:szCs w:val="24"/>
        </w:rPr>
        <w:t>a</w:t>
      </w:r>
      <w:r w:rsidR="00F16F70" w:rsidRPr="00C759C1">
        <w:rPr>
          <w:rFonts w:ascii="Times New Roman" w:hAnsi="Times New Roman"/>
          <w:szCs w:val="24"/>
        </w:rPr>
        <w:t xml:space="preserve"> tecnologia eletrônica muito avançada, buscam-se novas soluções para a reintegração harmoniosa eu/mundo que se faz urgente. Daí </w:t>
      </w:r>
      <w:r w:rsidR="008B183B" w:rsidRPr="00C759C1">
        <w:rPr>
          <w:rFonts w:ascii="Times New Roman" w:hAnsi="Times New Roman"/>
          <w:szCs w:val="24"/>
        </w:rPr>
        <w:t>ter-se que in</w:t>
      </w:r>
      <w:r w:rsidR="003533F8" w:rsidRPr="00C759C1">
        <w:rPr>
          <w:rFonts w:ascii="Times New Roman" w:hAnsi="Times New Roman"/>
          <w:szCs w:val="24"/>
        </w:rPr>
        <w:t>i</w:t>
      </w:r>
      <w:r w:rsidR="008B183B" w:rsidRPr="00C759C1">
        <w:rPr>
          <w:rFonts w:ascii="Times New Roman" w:hAnsi="Times New Roman"/>
          <w:szCs w:val="24"/>
        </w:rPr>
        <w:t>ciar</w:t>
      </w:r>
      <w:r w:rsidR="00F16F70" w:rsidRPr="00C759C1">
        <w:rPr>
          <w:rFonts w:ascii="Times New Roman" w:hAnsi="Times New Roman"/>
          <w:szCs w:val="24"/>
        </w:rPr>
        <w:t xml:space="preserve"> pelo começo: pela criança, pelo seu imaginário e sua possível descoberta da vida real, </w:t>
      </w:r>
      <w:r w:rsidR="008B183B" w:rsidRPr="00C759C1">
        <w:rPr>
          <w:rFonts w:ascii="Times New Roman" w:hAnsi="Times New Roman"/>
          <w:szCs w:val="24"/>
        </w:rPr>
        <w:t>por meio</w:t>
      </w:r>
      <w:r w:rsidR="00F16F70" w:rsidRPr="00C759C1">
        <w:rPr>
          <w:rFonts w:ascii="Times New Roman" w:hAnsi="Times New Roman"/>
          <w:szCs w:val="24"/>
        </w:rPr>
        <w:t xml:space="preserve"> do ouvi</w:t>
      </w:r>
      <w:r w:rsidR="00E61231" w:rsidRPr="00C759C1">
        <w:rPr>
          <w:rFonts w:ascii="Times New Roman" w:hAnsi="Times New Roman"/>
          <w:szCs w:val="24"/>
        </w:rPr>
        <w:t>r, ler, contar ou inventar histó</w:t>
      </w:r>
      <w:r w:rsidR="00F16F70" w:rsidRPr="00C759C1">
        <w:rPr>
          <w:rFonts w:ascii="Times New Roman" w:hAnsi="Times New Roman"/>
          <w:szCs w:val="24"/>
        </w:rPr>
        <w:t>ria.</w:t>
      </w:r>
      <w:r w:rsidR="00866E8F">
        <w:rPr>
          <w:rFonts w:ascii="Times New Roman" w:hAnsi="Times New Roman"/>
          <w:szCs w:val="24"/>
        </w:rPr>
        <w:t xml:space="preserve"> </w:t>
      </w:r>
      <w:r w:rsidR="00F16F70" w:rsidRPr="00C759C1">
        <w:rPr>
          <w:rFonts w:ascii="Times New Roman" w:hAnsi="Times New Roman"/>
          <w:szCs w:val="24"/>
        </w:rPr>
        <w:t>Segundo Nelly Novas Coelho</w:t>
      </w:r>
      <w:r w:rsidR="0033717F" w:rsidRPr="00C759C1">
        <w:rPr>
          <w:rFonts w:ascii="Times New Roman" w:hAnsi="Times New Roman"/>
          <w:szCs w:val="24"/>
        </w:rPr>
        <w:t xml:space="preserve"> (2000, p.</w:t>
      </w:r>
      <w:r w:rsidR="00866E8F">
        <w:rPr>
          <w:rFonts w:ascii="Times New Roman" w:hAnsi="Times New Roman"/>
          <w:szCs w:val="24"/>
        </w:rPr>
        <w:t xml:space="preserve"> </w:t>
      </w:r>
      <w:r w:rsidR="0033717F" w:rsidRPr="00C759C1">
        <w:rPr>
          <w:rFonts w:ascii="Times New Roman" w:hAnsi="Times New Roman"/>
          <w:szCs w:val="24"/>
        </w:rPr>
        <w:t>27)</w:t>
      </w:r>
      <w:r w:rsidR="00F16F70" w:rsidRPr="00C759C1">
        <w:rPr>
          <w:rFonts w:ascii="Times New Roman" w:hAnsi="Times New Roman"/>
          <w:szCs w:val="24"/>
        </w:rPr>
        <w:t>:</w:t>
      </w:r>
    </w:p>
    <w:p w14:paraId="0A4A99A1" w14:textId="77777777" w:rsidR="00C25C39" w:rsidRDefault="00C25C39" w:rsidP="008B183B">
      <w:pPr>
        <w:spacing w:line="240" w:lineRule="auto"/>
        <w:ind w:left="2268" w:firstLine="0"/>
        <w:rPr>
          <w:rFonts w:ascii="Times New Roman" w:hAnsi="Times New Roman"/>
          <w:szCs w:val="24"/>
        </w:rPr>
      </w:pPr>
    </w:p>
    <w:p w14:paraId="4FEF354C" w14:textId="50ACA534" w:rsidR="0033717F" w:rsidRPr="00C759C1" w:rsidRDefault="00F16F70" w:rsidP="008B183B">
      <w:pPr>
        <w:spacing w:line="240" w:lineRule="auto"/>
        <w:ind w:left="2268" w:firstLine="0"/>
        <w:rPr>
          <w:rFonts w:ascii="Times New Roman" w:hAnsi="Times New Roman"/>
          <w:szCs w:val="24"/>
        </w:rPr>
      </w:pPr>
      <w:r w:rsidRPr="00C759C1">
        <w:rPr>
          <w:rFonts w:ascii="Times New Roman" w:hAnsi="Times New Roman"/>
          <w:szCs w:val="24"/>
        </w:rPr>
        <w:t>A literatura infantil é, antes de tudo, literatura; ou melhor, é arte: fenômeno de criatividade que representa o mundo, o homem, a vida, através da palavra. Funde os olhos sonhos e a vida prática, o imaginário e o real, os ideais e sua possível/impossível realização</w:t>
      </w:r>
      <w:r w:rsidR="00470820" w:rsidRPr="00C759C1">
        <w:rPr>
          <w:rFonts w:ascii="Times New Roman" w:hAnsi="Times New Roman"/>
          <w:szCs w:val="24"/>
        </w:rPr>
        <w:t>.</w:t>
      </w:r>
    </w:p>
    <w:p w14:paraId="4E97B4CF" w14:textId="77777777" w:rsidR="008B183B" w:rsidRPr="00C759C1" w:rsidRDefault="008B183B" w:rsidP="008B183B">
      <w:pPr>
        <w:spacing w:line="240" w:lineRule="auto"/>
        <w:ind w:left="2268" w:firstLine="0"/>
        <w:rPr>
          <w:rFonts w:ascii="Times New Roman" w:hAnsi="Times New Roman"/>
          <w:szCs w:val="24"/>
        </w:rPr>
      </w:pPr>
    </w:p>
    <w:p w14:paraId="33DAF269" w14:textId="02FC3282" w:rsidR="0033717F" w:rsidRPr="00C759C1" w:rsidRDefault="0033717F" w:rsidP="0033717F">
      <w:pPr>
        <w:pStyle w:val="Corpodetexto2"/>
        <w:spacing w:after="0" w:line="360" w:lineRule="auto"/>
        <w:ind w:firstLine="851"/>
        <w:rPr>
          <w:rFonts w:ascii="Times New Roman" w:hAnsi="Times New Roman"/>
          <w:szCs w:val="24"/>
        </w:rPr>
      </w:pPr>
      <w:r w:rsidRPr="00C759C1">
        <w:rPr>
          <w:rFonts w:ascii="Times New Roman" w:hAnsi="Times New Roman"/>
          <w:szCs w:val="24"/>
        </w:rPr>
        <w:t xml:space="preserve"> A literatura infantil</w:t>
      </w:r>
      <w:r w:rsidR="00866E8F">
        <w:rPr>
          <w:rFonts w:ascii="Times New Roman" w:hAnsi="Times New Roman"/>
          <w:szCs w:val="24"/>
        </w:rPr>
        <w:t>,</w:t>
      </w:r>
      <w:r w:rsidRPr="00C759C1">
        <w:rPr>
          <w:rFonts w:ascii="Times New Roman" w:hAnsi="Times New Roman"/>
          <w:szCs w:val="24"/>
        </w:rPr>
        <w:t xml:space="preserve"> como bem coloca a autora</w:t>
      </w:r>
      <w:r w:rsidR="00866E8F">
        <w:rPr>
          <w:rFonts w:ascii="Times New Roman" w:hAnsi="Times New Roman"/>
          <w:szCs w:val="24"/>
        </w:rPr>
        <w:t>,</w:t>
      </w:r>
      <w:r w:rsidRPr="00C759C1">
        <w:rPr>
          <w:rFonts w:ascii="Times New Roman" w:hAnsi="Times New Roman"/>
          <w:szCs w:val="24"/>
        </w:rPr>
        <w:t xml:space="preserve"> é arte, a arte de escrever, de imitar o mundo. E esta ar</w:t>
      </w:r>
      <w:r w:rsidR="008B183B" w:rsidRPr="00C759C1">
        <w:rPr>
          <w:rFonts w:ascii="Times New Roman" w:hAnsi="Times New Roman"/>
          <w:szCs w:val="24"/>
        </w:rPr>
        <w:t>te acaba se fundindo com o real</w:t>
      </w:r>
      <w:r w:rsidRPr="00C759C1">
        <w:rPr>
          <w:rFonts w:ascii="Times New Roman" w:hAnsi="Times New Roman"/>
          <w:szCs w:val="24"/>
        </w:rPr>
        <w:t>, o imaginário</w:t>
      </w:r>
      <w:r w:rsidR="008B183B" w:rsidRPr="00C759C1">
        <w:rPr>
          <w:rFonts w:ascii="Times New Roman" w:hAnsi="Times New Roman"/>
          <w:szCs w:val="24"/>
        </w:rPr>
        <w:t>,</w:t>
      </w:r>
      <w:r w:rsidRPr="00C759C1">
        <w:rPr>
          <w:rFonts w:ascii="Times New Roman" w:hAnsi="Times New Roman"/>
          <w:szCs w:val="24"/>
        </w:rPr>
        <w:t xml:space="preserve"> fazendo com que a criança aprenda por meio de histórias que trazem uma moral, uma lição ao final.</w:t>
      </w:r>
    </w:p>
    <w:p w14:paraId="4AECEB2C" w14:textId="36143E73" w:rsidR="00E038CE" w:rsidRPr="00C759C1" w:rsidRDefault="00E038CE" w:rsidP="0033717F">
      <w:pPr>
        <w:pStyle w:val="Corpodetexto2"/>
        <w:spacing w:after="0" w:line="360" w:lineRule="auto"/>
        <w:ind w:firstLine="851"/>
        <w:rPr>
          <w:rFonts w:ascii="Times New Roman" w:hAnsi="Times New Roman"/>
          <w:szCs w:val="24"/>
        </w:rPr>
      </w:pPr>
      <w:r w:rsidRPr="00C759C1">
        <w:rPr>
          <w:rFonts w:ascii="Times New Roman" w:hAnsi="Times New Roman"/>
          <w:szCs w:val="24"/>
        </w:rPr>
        <w:t xml:space="preserve">Abramovich (1997, p. 23) diz “[...] o escutar pode ser o início da aprendizagem para se tornar leitor”. Quando se conta e </w:t>
      </w:r>
      <w:r w:rsidR="008B183B" w:rsidRPr="00C759C1">
        <w:rPr>
          <w:rFonts w:ascii="Times New Roman" w:hAnsi="Times New Roman"/>
          <w:szCs w:val="24"/>
        </w:rPr>
        <w:t>ouve</w:t>
      </w:r>
      <w:r w:rsidRPr="00C759C1">
        <w:rPr>
          <w:rFonts w:ascii="Times New Roman" w:hAnsi="Times New Roman"/>
          <w:szCs w:val="24"/>
        </w:rPr>
        <w:t xml:space="preserve"> histórias</w:t>
      </w:r>
      <w:r w:rsidR="00866E8F">
        <w:rPr>
          <w:rFonts w:ascii="Times New Roman" w:hAnsi="Times New Roman"/>
          <w:szCs w:val="24"/>
        </w:rPr>
        <w:t>,</w:t>
      </w:r>
      <w:r w:rsidRPr="00C759C1">
        <w:rPr>
          <w:rFonts w:ascii="Times New Roman" w:hAnsi="Times New Roman"/>
          <w:szCs w:val="24"/>
        </w:rPr>
        <w:t xml:space="preserve"> integra-se num universo de descobertas e de compreensão do mundo. Ouvindo histórias pode-se também sentir emoções importantes, como a raiva, a tristeza, a irritação, o bem-estar, o medo, a alegria, o pavor, a insegurança, a tranquilidade.</w:t>
      </w:r>
    </w:p>
    <w:p w14:paraId="7E06E0EE" w14:textId="15DACE13" w:rsidR="00E038CE" w:rsidRPr="00C759C1" w:rsidRDefault="00E038CE" w:rsidP="0033717F">
      <w:pPr>
        <w:ind w:firstLine="851"/>
        <w:rPr>
          <w:rFonts w:ascii="Times New Roman" w:hAnsi="Times New Roman"/>
          <w:szCs w:val="24"/>
        </w:rPr>
      </w:pPr>
      <w:r w:rsidRPr="00C759C1">
        <w:rPr>
          <w:rFonts w:ascii="Times New Roman" w:hAnsi="Times New Roman"/>
          <w:szCs w:val="24"/>
        </w:rPr>
        <w:t xml:space="preserve">O livro leva a criança a desenvolver a criatividade, a sensibilidade, a sociabilidade, o senso crítico e a imaginação criadora, além disso, também leva a criança a aprender português. A formação do leitor deveria, não apenas ser feita a partir da alfabetização, mas ter raízes no lar, desde os primeiros meses, </w:t>
      </w:r>
      <w:r w:rsidR="00E61231" w:rsidRPr="00C759C1">
        <w:rPr>
          <w:rFonts w:ascii="Times New Roman" w:hAnsi="Times New Roman"/>
          <w:szCs w:val="24"/>
        </w:rPr>
        <w:t>convivendo com a magia das histó</w:t>
      </w:r>
      <w:r w:rsidRPr="00C759C1">
        <w:rPr>
          <w:rFonts w:ascii="Times New Roman" w:hAnsi="Times New Roman"/>
          <w:szCs w:val="24"/>
        </w:rPr>
        <w:t xml:space="preserve">rias, lendas e poesias, narradas pelos pais, e com livros adequados </w:t>
      </w:r>
      <w:r w:rsidR="00866E8F">
        <w:rPr>
          <w:rFonts w:ascii="Times New Roman" w:hAnsi="Times New Roman"/>
          <w:szCs w:val="24"/>
        </w:rPr>
        <w:t>à</w:t>
      </w:r>
      <w:r w:rsidRPr="00C759C1">
        <w:rPr>
          <w:rFonts w:ascii="Times New Roman" w:hAnsi="Times New Roman"/>
          <w:szCs w:val="24"/>
        </w:rPr>
        <w:t xml:space="preserve"> sua faixa etária, ou ainda melh</w:t>
      </w:r>
      <w:r w:rsidR="00E61231" w:rsidRPr="00C759C1">
        <w:rPr>
          <w:rFonts w:ascii="Times New Roman" w:hAnsi="Times New Roman"/>
          <w:szCs w:val="24"/>
        </w:rPr>
        <w:t>or, tal processo deveria ter iní</w:t>
      </w:r>
      <w:r w:rsidRPr="00C759C1">
        <w:rPr>
          <w:rFonts w:ascii="Times New Roman" w:hAnsi="Times New Roman"/>
          <w:szCs w:val="24"/>
        </w:rPr>
        <w:t xml:space="preserve">cio no ventre materno, com a mãe contando </w:t>
      </w:r>
      <w:r w:rsidR="00BD2D73" w:rsidRPr="00C759C1">
        <w:rPr>
          <w:rFonts w:ascii="Times New Roman" w:hAnsi="Times New Roman"/>
          <w:szCs w:val="24"/>
        </w:rPr>
        <w:t>historinhas</w:t>
      </w:r>
      <w:r w:rsidRPr="00C759C1">
        <w:rPr>
          <w:rFonts w:ascii="Times New Roman" w:hAnsi="Times New Roman"/>
          <w:szCs w:val="24"/>
        </w:rPr>
        <w:t xml:space="preserve"> para o bebê.</w:t>
      </w:r>
    </w:p>
    <w:p w14:paraId="68F00484" w14:textId="149EE6E1" w:rsidR="00E038CE" w:rsidRPr="00C759C1" w:rsidRDefault="00E038CE" w:rsidP="0033717F">
      <w:pPr>
        <w:ind w:firstLine="851"/>
        <w:rPr>
          <w:rFonts w:ascii="Times New Roman" w:hAnsi="Times New Roman"/>
          <w:szCs w:val="24"/>
        </w:rPr>
      </w:pPr>
      <w:r w:rsidRPr="00C759C1">
        <w:rPr>
          <w:rFonts w:ascii="Times New Roman" w:hAnsi="Times New Roman"/>
          <w:szCs w:val="24"/>
        </w:rPr>
        <w:t>Infelizmente</w:t>
      </w:r>
      <w:r w:rsidR="00100967">
        <w:rPr>
          <w:rFonts w:ascii="Times New Roman" w:hAnsi="Times New Roman"/>
          <w:szCs w:val="24"/>
        </w:rPr>
        <w:t>,</w:t>
      </w:r>
      <w:r w:rsidRPr="00C759C1">
        <w:rPr>
          <w:rFonts w:ascii="Times New Roman" w:hAnsi="Times New Roman"/>
          <w:szCs w:val="24"/>
        </w:rPr>
        <w:t xml:space="preserve"> a maioria dos pais hoje em dia não dispõe de tempo nem est</w:t>
      </w:r>
      <w:r w:rsidR="00100967">
        <w:rPr>
          <w:rFonts w:ascii="Times New Roman" w:hAnsi="Times New Roman"/>
          <w:szCs w:val="24"/>
        </w:rPr>
        <w:t>á</w:t>
      </w:r>
      <w:r w:rsidRPr="00C759C1">
        <w:rPr>
          <w:rFonts w:ascii="Times New Roman" w:hAnsi="Times New Roman"/>
          <w:szCs w:val="24"/>
        </w:rPr>
        <w:t xml:space="preserve"> preparad</w:t>
      </w:r>
      <w:r w:rsidR="00100967">
        <w:rPr>
          <w:rFonts w:ascii="Times New Roman" w:hAnsi="Times New Roman"/>
          <w:szCs w:val="24"/>
        </w:rPr>
        <w:t>a</w:t>
      </w:r>
      <w:r w:rsidRPr="00C759C1">
        <w:rPr>
          <w:rFonts w:ascii="Times New Roman" w:hAnsi="Times New Roman"/>
          <w:szCs w:val="24"/>
        </w:rPr>
        <w:t xml:space="preserve"> para fazer de seus filhos leitores. E a televisão ocupa grande parte do tempo da criança, acabando por substituir o mágico encontro com </w:t>
      </w:r>
      <w:r w:rsidR="008B183B" w:rsidRPr="00C759C1">
        <w:rPr>
          <w:rFonts w:ascii="Times New Roman" w:hAnsi="Times New Roman"/>
          <w:szCs w:val="24"/>
        </w:rPr>
        <w:t>o</w:t>
      </w:r>
      <w:r w:rsidRPr="00C759C1">
        <w:rPr>
          <w:rFonts w:ascii="Times New Roman" w:hAnsi="Times New Roman"/>
          <w:szCs w:val="24"/>
        </w:rPr>
        <w:t xml:space="preserve"> livro.</w:t>
      </w:r>
    </w:p>
    <w:p w14:paraId="6677632F" w14:textId="4B92CAA5" w:rsidR="00E038CE" w:rsidRPr="00C759C1" w:rsidRDefault="0033717F" w:rsidP="0033717F">
      <w:pPr>
        <w:ind w:firstLine="851"/>
        <w:rPr>
          <w:rFonts w:ascii="Times New Roman" w:hAnsi="Times New Roman"/>
          <w:szCs w:val="24"/>
        </w:rPr>
      </w:pPr>
      <w:r w:rsidRPr="00C759C1">
        <w:rPr>
          <w:rFonts w:ascii="Times New Roman" w:hAnsi="Times New Roman"/>
          <w:szCs w:val="24"/>
        </w:rPr>
        <w:t xml:space="preserve">Para </w:t>
      </w:r>
      <w:r w:rsidR="00E038CE" w:rsidRPr="00C759C1">
        <w:rPr>
          <w:rFonts w:ascii="Times New Roman" w:hAnsi="Times New Roman"/>
          <w:szCs w:val="24"/>
        </w:rPr>
        <w:t>Nelly Novaes Coelho</w:t>
      </w:r>
      <w:r w:rsidR="005D6C23" w:rsidRPr="00C759C1">
        <w:rPr>
          <w:rFonts w:ascii="Times New Roman" w:hAnsi="Times New Roman"/>
          <w:szCs w:val="24"/>
        </w:rPr>
        <w:t xml:space="preserve"> </w:t>
      </w:r>
      <w:r w:rsidRPr="00C759C1">
        <w:rPr>
          <w:rFonts w:ascii="Times New Roman" w:hAnsi="Times New Roman"/>
          <w:szCs w:val="24"/>
        </w:rPr>
        <w:t>(2000, p.15)</w:t>
      </w:r>
      <w:r w:rsidR="00E038CE" w:rsidRPr="00C759C1">
        <w:rPr>
          <w:rFonts w:ascii="Times New Roman" w:hAnsi="Times New Roman"/>
          <w:szCs w:val="24"/>
        </w:rPr>
        <w:t>:</w:t>
      </w:r>
    </w:p>
    <w:p w14:paraId="0EB4E229" w14:textId="77777777" w:rsidR="00C55AC5" w:rsidRPr="00C759C1" w:rsidRDefault="00C55AC5" w:rsidP="00BF0DAD">
      <w:pPr>
        <w:spacing w:line="240" w:lineRule="auto"/>
        <w:ind w:left="2268" w:firstLine="0"/>
        <w:rPr>
          <w:rFonts w:ascii="Times New Roman" w:hAnsi="Times New Roman"/>
          <w:szCs w:val="24"/>
        </w:rPr>
      </w:pPr>
    </w:p>
    <w:p w14:paraId="7B89B714" w14:textId="186FD93D" w:rsidR="00C55AC5" w:rsidRPr="00C759C1" w:rsidRDefault="00C55AC5" w:rsidP="005D6C23">
      <w:pPr>
        <w:spacing w:line="240" w:lineRule="auto"/>
        <w:ind w:left="2268" w:firstLine="0"/>
        <w:rPr>
          <w:rFonts w:ascii="Times New Roman" w:hAnsi="Times New Roman"/>
          <w:szCs w:val="24"/>
        </w:rPr>
      </w:pPr>
      <w:r w:rsidRPr="00C759C1">
        <w:rPr>
          <w:rFonts w:ascii="Times New Roman" w:hAnsi="Times New Roman"/>
          <w:szCs w:val="24"/>
        </w:rPr>
        <w:t>A literatura, e em especial a infantil, tem uma tarefa fundamental a cumprir nessa sociedade em transformação, seja no espontâneo convívio leitor/livro, seja no diálogo leitor/texto estimulado pela escola. É ao livro, à palavra escrita, que atribuímos a maior responsabilidade na formação da consciência de mundo das crianças e d</w:t>
      </w:r>
      <w:r w:rsidR="005D6C23" w:rsidRPr="00C759C1">
        <w:rPr>
          <w:rFonts w:ascii="Times New Roman" w:hAnsi="Times New Roman"/>
          <w:szCs w:val="24"/>
        </w:rPr>
        <w:t xml:space="preserve">os jovens. </w:t>
      </w:r>
    </w:p>
    <w:p w14:paraId="06FD4227" w14:textId="77777777" w:rsidR="005B61D8" w:rsidRPr="00C759C1" w:rsidRDefault="005B61D8" w:rsidP="005D6C23">
      <w:pPr>
        <w:spacing w:line="240" w:lineRule="auto"/>
        <w:ind w:firstLine="0"/>
        <w:rPr>
          <w:rFonts w:ascii="Times New Roman" w:hAnsi="Times New Roman"/>
          <w:szCs w:val="24"/>
        </w:rPr>
      </w:pPr>
    </w:p>
    <w:p w14:paraId="5E9EBD6E" w14:textId="040CE0C7" w:rsidR="00E038CE" w:rsidRPr="00C759C1" w:rsidRDefault="00E038CE" w:rsidP="00BD2D73">
      <w:pPr>
        <w:rPr>
          <w:rFonts w:ascii="Times New Roman" w:hAnsi="Times New Roman"/>
          <w:szCs w:val="24"/>
        </w:rPr>
      </w:pPr>
      <w:r w:rsidRPr="00C759C1">
        <w:rPr>
          <w:rFonts w:ascii="Times New Roman" w:hAnsi="Times New Roman"/>
          <w:szCs w:val="24"/>
        </w:rPr>
        <w:t xml:space="preserve">Assim, a inclusão do leitor em determinada categoria depende, não apenas de sua faixa </w:t>
      </w:r>
      <w:proofErr w:type="gramStart"/>
      <w:r w:rsidRPr="00C759C1">
        <w:rPr>
          <w:rFonts w:ascii="Times New Roman" w:hAnsi="Times New Roman"/>
          <w:szCs w:val="24"/>
        </w:rPr>
        <w:t>etária</w:t>
      </w:r>
      <w:proofErr w:type="gramEnd"/>
      <w:r w:rsidRPr="00C759C1">
        <w:rPr>
          <w:rFonts w:ascii="Times New Roman" w:hAnsi="Times New Roman"/>
          <w:szCs w:val="24"/>
        </w:rPr>
        <w:t xml:space="preserve"> mas</w:t>
      </w:r>
      <w:r w:rsidR="00100967">
        <w:rPr>
          <w:rFonts w:ascii="Times New Roman" w:hAnsi="Times New Roman"/>
          <w:szCs w:val="24"/>
        </w:rPr>
        <w:t>,</w:t>
      </w:r>
      <w:r w:rsidRPr="00C759C1">
        <w:rPr>
          <w:rFonts w:ascii="Times New Roman" w:hAnsi="Times New Roman"/>
          <w:szCs w:val="24"/>
        </w:rPr>
        <w:t xml:space="preserve"> principalmente</w:t>
      </w:r>
      <w:r w:rsidR="00100967">
        <w:rPr>
          <w:rFonts w:ascii="Times New Roman" w:hAnsi="Times New Roman"/>
          <w:szCs w:val="24"/>
        </w:rPr>
        <w:t>,</w:t>
      </w:r>
      <w:r w:rsidRPr="00C759C1">
        <w:rPr>
          <w:rFonts w:ascii="Times New Roman" w:hAnsi="Times New Roman"/>
          <w:szCs w:val="24"/>
        </w:rPr>
        <w:t xml:space="preserve"> da inter-relação entre sua idade e seu amadurecimento afetivo-intelectual</w:t>
      </w:r>
      <w:r w:rsidR="0033717F" w:rsidRPr="00C759C1">
        <w:rPr>
          <w:rFonts w:ascii="Times New Roman" w:hAnsi="Times New Roman"/>
          <w:szCs w:val="24"/>
        </w:rPr>
        <w:t>, além</w:t>
      </w:r>
      <w:r w:rsidRPr="00C759C1">
        <w:rPr>
          <w:rFonts w:ascii="Times New Roman" w:hAnsi="Times New Roman"/>
          <w:szCs w:val="24"/>
        </w:rPr>
        <w:t xml:space="preserve"> de conhecimento do mecanismo da leitura.</w:t>
      </w:r>
    </w:p>
    <w:p w14:paraId="0AD6156F" w14:textId="472DEAC7" w:rsidR="00E038CE" w:rsidRPr="00C759C1" w:rsidRDefault="00E038CE" w:rsidP="00BD2D73">
      <w:pPr>
        <w:ind w:firstLine="708"/>
        <w:rPr>
          <w:rFonts w:ascii="Times New Roman" w:hAnsi="Times New Roman"/>
          <w:szCs w:val="24"/>
        </w:rPr>
      </w:pPr>
      <w:r w:rsidRPr="00C759C1">
        <w:rPr>
          <w:rFonts w:ascii="Times New Roman" w:hAnsi="Times New Roman"/>
          <w:szCs w:val="24"/>
        </w:rPr>
        <w:t xml:space="preserve">Afinal, quais as características que as obras literárias dadas às crianças devem possuir? Frantz (2011, p. 53-60) destaca algumas características que precisam ser evitadas para que a leitura não se torne desagradável para as crianças: </w:t>
      </w:r>
    </w:p>
    <w:p w14:paraId="459A6F4D" w14:textId="77777777" w:rsidR="00C25C39" w:rsidRDefault="00C25C39" w:rsidP="005D6C23">
      <w:pPr>
        <w:pStyle w:val="SemEspaamento"/>
        <w:ind w:left="2268" w:firstLine="0"/>
        <w:rPr>
          <w:rFonts w:ascii="Times New Roman" w:hAnsi="Times New Roman"/>
          <w:szCs w:val="24"/>
        </w:rPr>
      </w:pPr>
    </w:p>
    <w:p w14:paraId="5200E916" w14:textId="4398524F" w:rsidR="00E038CE" w:rsidRPr="00C759C1" w:rsidRDefault="00E038CE" w:rsidP="005D6C23">
      <w:pPr>
        <w:pStyle w:val="SemEspaamento"/>
        <w:ind w:left="2268" w:firstLine="0"/>
        <w:rPr>
          <w:rFonts w:ascii="Times New Roman" w:hAnsi="Times New Roman"/>
          <w:szCs w:val="24"/>
        </w:rPr>
      </w:pPr>
      <w:r w:rsidRPr="00C759C1">
        <w:rPr>
          <w:rFonts w:ascii="Times New Roman" w:hAnsi="Times New Roman"/>
          <w:szCs w:val="24"/>
        </w:rPr>
        <w:t>a) Didatismo e pedagogismo: a leitura tem sido utilizada apenas como fins didático-pedagógicos;</w:t>
      </w:r>
    </w:p>
    <w:p w14:paraId="07FADFD1" w14:textId="77777777" w:rsidR="00E038CE" w:rsidRPr="00C759C1" w:rsidRDefault="00E038CE" w:rsidP="005D6C23">
      <w:pPr>
        <w:pStyle w:val="SemEspaamento"/>
        <w:ind w:left="2268" w:firstLine="0"/>
        <w:rPr>
          <w:rFonts w:ascii="Times New Roman" w:hAnsi="Times New Roman"/>
          <w:szCs w:val="24"/>
        </w:rPr>
      </w:pPr>
      <w:r w:rsidRPr="00C759C1">
        <w:rPr>
          <w:rFonts w:ascii="Times New Roman" w:hAnsi="Times New Roman"/>
          <w:szCs w:val="24"/>
        </w:rPr>
        <w:t xml:space="preserve">b) Moralismo: os livros infantis estão repletos de histórias que almejam unicamente a transmissão de normas de comportamento que levem a criança a ser da maneira como os adultos desejam. </w:t>
      </w:r>
    </w:p>
    <w:p w14:paraId="3E68FAD7" w14:textId="77777777" w:rsidR="00E038CE" w:rsidRPr="00C759C1" w:rsidRDefault="00E038CE" w:rsidP="005D6C23">
      <w:pPr>
        <w:pStyle w:val="SemEspaamento"/>
        <w:ind w:left="2268" w:firstLine="0"/>
        <w:rPr>
          <w:rFonts w:ascii="Times New Roman" w:hAnsi="Times New Roman"/>
          <w:szCs w:val="24"/>
        </w:rPr>
      </w:pPr>
      <w:r w:rsidRPr="00C759C1">
        <w:rPr>
          <w:rFonts w:ascii="Times New Roman" w:hAnsi="Times New Roman"/>
          <w:szCs w:val="24"/>
        </w:rPr>
        <w:lastRenderedPageBreak/>
        <w:t>c) Adulto centrismo e paternalismo: o mundo adulto com todos os seus preconceitos e valores sobrepõem-se aos valores do mundo infantil, sufocando-os.</w:t>
      </w:r>
    </w:p>
    <w:p w14:paraId="5C6BE07F" w14:textId="3B9AD50B" w:rsidR="00E038CE" w:rsidRPr="00C759C1" w:rsidRDefault="00E038CE" w:rsidP="005D6C23">
      <w:pPr>
        <w:pStyle w:val="SemEspaamento"/>
        <w:ind w:left="2268" w:firstLine="0"/>
        <w:rPr>
          <w:rFonts w:ascii="Times New Roman" w:hAnsi="Times New Roman"/>
          <w:szCs w:val="24"/>
        </w:rPr>
      </w:pPr>
      <w:r w:rsidRPr="00C759C1">
        <w:rPr>
          <w:rFonts w:ascii="Times New Roman" w:hAnsi="Times New Roman"/>
          <w:szCs w:val="24"/>
        </w:rPr>
        <w:t xml:space="preserve">d) Visão fechada de mundo: alguns autores apresentam a </w:t>
      </w:r>
      <w:r w:rsidR="005D6C23" w:rsidRPr="00C759C1">
        <w:rPr>
          <w:rFonts w:ascii="Times New Roman" w:hAnsi="Times New Roman"/>
          <w:szCs w:val="24"/>
        </w:rPr>
        <w:t>seus leitores</w:t>
      </w:r>
      <w:r w:rsidRPr="00C759C1">
        <w:rPr>
          <w:rFonts w:ascii="Times New Roman" w:hAnsi="Times New Roman"/>
          <w:szCs w:val="24"/>
        </w:rPr>
        <w:t xml:space="preserve"> infantis um mundo pronto, acabado, de valores absolutos e inquestionáveis. </w:t>
      </w:r>
    </w:p>
    <w:p w14:paraId="08BB28EA" w14:textId="7D17E6F7" w:rsidR="00E038CE" w:rsidRPr="00C759C1" w:rsidRDefault="00E038CE" w:rsidP="005D6C23">
      <w:pPr>
        <w:pStyle w:val="SemEspaamento"/>
        <w:ind w:left="2268" w:firstLine="0"/>
        <w:rPr>
          <w:rFonts w:ascii="Times New Roman" w:hAnsi="Times New Roman"/>
          <w:szCs w:val="24"/>
        </w:rPr>
      </w:pPr>
      <w:r w:rsidRPr="00C759C1">
        <w:rPr>
          <w:rFonts w:ascii="Times New Roman" w:hAnsi="Times New Roman"/>
          <w:szCs w:val="24"/>
        </w:rPr>
        <w:t>e) Infantilismo: há textos que parecem se destinar a um leitor que só entende a linguagem do “</w:t>
      </w:r>
      <w:proofErr w:type="spellStart"/>
      <w:r w:rsidRPr="00C759C1">
        <w:rPr>
          <w:rFonts w:ascii="Times New Roman" w:hAnsi="Times New Roman"/>
          <w:szCs w:val="24"/>
        </w:rPr>
        <w:t>inho</w:t>
      </w:r>
      <w:proofErr w:type="spellEnd"/>
      <w:r w:rsidRPr="00C759C1">
        <w:rPr>
          <w:rFonts w:ascii="Times New Roman" w:hAnsi="Times New Roman"/>
          <w:szCs w:val="24"/>
        </w:rPr>
        <w:t>” e da “</w:t>
      </w:r>
      <w:proofErr w:type="spellStart"/>
      <w:r w:rsidRPr="00C759C1">
        <w:rPr>
          <w:rFonts w:ascii="Times New Roman" w:hAnsi="Times New Roman"/>
          <w:szCs w:val="24"/>
        </w:rPr>
        <w:t>inha</w:t>
      </w:r>
      <w:proofErr w:type="spellEnd"/>
      <w:r w:rsidRPr="00C759C1">
        <w:rPr>
          <w:rFonts w:ascii="Times New Roman" w:hAnsi="Times New Roman"/>
          <w:szCs w:val="24"/>
        </w:rPr>
        <w:t>”, subestimando a criança, entendendo o ser infantil como um ser menor, inferior, ao qual se deve oferecer uma literatura igualmente inferior e de menor qualidade. (FRANTZ, 2011, p. 53-60)</w:t>
      </w:r>
      <w:r w:rsidR="00100967">
        <w:rPr>
          <w:rFonts w:ascii="Times New Roman" w:hAnsi="Times New Roman"/>
          <w:szCs w:val="24"/>
        </w:rPr>
        <w:t>.</w:t>
      </w:r>
      <w:r w:rsidR="008B183B" w:rsidRPr="00C759C1">
        <w:rPr>
          <w:rFonts w:ascii="Times New Roman" w:hAnsi="Times New Roman"/>
          <w:szCs w:val="24"/>
        </w:rPr>
        <w:t xml:space="preserve"> </w:t>
      </w:r>
    </w:p>
    <w:p w14:paraId="005B8C85" w14:textId="77777777" w:rsidR="005D6C23" w:rsidRPr="00C759C1" w:rsidRDefault="005D6C23" w:rsidP="005D6C23">
      <w:pPr>
        <w:pStyle w:val="SemEspaamento"/>
        <w:ind w:left="2268" w:firstLine="0"/>
        <w:rPr>
          <w:rFonts w:ascii="Times New Roman" w:hAnsi="Times New Roman"/>
          <w:szCs w:val="24"/>
        </w:rPr>
      </w:pPr>
    </w:p>
    <w:p w14:paraId="0F1D5601" w14:textId="41E6B795" w:rsidR="00821EBF" w:rsidRPr="00C759C1" w:rsidRDefault="00821EBF" w:rsidP="006A0C4D">
      <w:pPr>
        <w:ind w:firstLine="851"/>
        <w:rPr>
          <w:rFonts w:ascii="Times New Roman" w:hAnsi="Times New Roman"/>
          <w:szCs w:val="24"/>
        </w:rPr>
      </w:pPr>
      <w:r w:rsidRPr="00C759C1">
        <w:rPr>
          <w:rFonts w:ascii="Times New Roman" w:hAnsi="Times New Roman"/>
          <w:szCs w:val="24"/>
        </w:rPr>
        <w:t>O acesso às boas obras literárias é de extrema relevância para nossas crianças e</w:t>
      </w:r>
      <w:r w:rsidR="00100967">
        <w:rPr>
          <w:rFonts w:ascii="Times New Roman" w:hAnsi="Times New Roman"/>
          <w:szCs w:val="24"/>
        </w:rPr>
        <w:t>,</w:t>
      </w:r>
      <w:r w:rsidRPr="00C759C1">
        <w:rPr>
          <w:rFonts w:ascii="Times New Roman" w:hAnsi="Times New Roman"/>
          <w:szCs w:val="24"/>
        </w:rPr>
        <w:t xml:space="preserve"> ainda é um desafio social, em nosso país os livros enviados </w:t>
      </w:r>
      <w:r w:rsidR="005B61D8" w:rsidRPr="00C759C1">
        <w:rPr>
          <w:rFonts w:ascii="Times New Roman" w:hAnsi="Times New Roman"/>
          <w:szCs w:val="24"/>
        </w:rPr>
        <w:t>para as escolas, geralmente</w:t>
      </w:r>
      <w:r w:rsidR="00100967">
        <w:rPr>
          <w:rFonts w:ascii="Times New Roman" w:hAnsi="Times New Roman"/>
          <w:szCs w:val="24"/>
        </w:rPr>
        <w:t>,</w:t>
      </w:r>
      <w:r w:rsidRPr="00C759C1">
        <w:rPr>
          <w:rFonts w:ascii="Times New Roman" w:hAnsi="Times New Roman"/>
          <w:szCs w:val="24"/>
        </w:rPr>
        <w:t xml:space="preserve"> não atende</w:t>
      </w:r>
      <w:r w:rsidR="008B183B" w:rsidRPr="00C759C1">
        <w:rPr>
          <w:rFonts w:ascii="Times New Roman" w:hAnsi="Times New Roman"/>
          <w:szCs w:val="24"/>
        </w:rPr>
        <w:t>m</w:t>
      </w:r>
      <w:r w:rsidRPr="00C759C1">
        <w:rPr>
          <w:rFonts w:ascii="Times New Roman" w:hAnsi="Times New Roman"/>
          <w:szCs w:val="24"/>
        </w:rPr>
        <w:t xml:space="preserve"> toda a demanda de leitores infantis, sem mencionar que muit</w:t>
      </w:r>
      <w:r w:rsidR="00D72C68" w:rsidRPr="00C759C1">
        <w:rPr>
          <w:rFonts w:ascii="Times New Roman" w:hAnsi="Times New Roman"/>
          <w:szCs w:val="24"/>
        </w:rPr>
        <w:t>as vezes não são atrativos ao pú</w:t>
      </w:r>
      <w:r w:rsidRPr="00C759C1">
        <w:rPr>
          <w:rFonts w:ascii="Times New Roman" w:hAnsi="Times New Roman"/>
          <w:szCs w:val="24"/>
        </w:rPr>
        <w:t>blico. “A literatura é uma grande metáfora da vida do homem. Sendo assim, é sempre surpreendentemente, uma maneira nova de se apreender a existência e instituir novos universos</w:t>
      </w:r>
      <w:r w:rsidR="00100967" w:rsidRPr="00C759C1">
        <w:rPr>
          <w:rFonts w:ascii="Times New Roman" w:hAnsi="Times New Roman"/>
          <w:szCs w:val="24"/>
        </w:rPr>
        <w:t>”</w:t>
      </w:r>
      <w:r w:rsidRPr="00C759C1">
        <w:rPr>
          <w:rFonts w:ascii="Times New Roman" w:hAnsi="Times New Roman"/>
          <w:szCs w:val="24"/>
        </w:rPr>
        <w:t>. (CAVALCANTI, 2002, p. 12)</w:t>
      </w:r>
      <w:r w:rsidR="00100967">
        <w:rPr>
          <w:rFonts w:ascii="Times New Roman" w:hAnsi="Times New Roman"/>
          <w:szCs w:val="24"/>
        </w:rPr>
        <w:t>,</w:t>
      </w:r>
    </w:p>
    <w:p w14:paraId="029063C7" w14:textId="061BD25C" w:rsidR="00821EBF" w:rsidRPr="00C759C1" w:rsidRDefault="00821EBF" w:rsidP="006A0C4D">
      <w:pPr>
        <w:ind w:firstLine="851"/>
        <w:rPr>
          <w:rFonts w:ascii="Times New Roman" w:hAnsi="Times New Roman"/>
          <w:szCs w:val="24"/>
        </w:rPr>
      </w:pPr>
      <w:r w:rsidRPr="00C759C1">
        <w:rPr>
          <w:rFonts w:ascii="Times New Roman" w:hAnsi="Times New Roman"/>
          <w:szCs w:val="24"/>
        </w:rPr>
        <w:t>Por isso a necessidade de uma formação livre e criativa, de saber lidar com a ambiguidade, de aprender a se expressar e também aprender a ter coragem de dizer a palavra nova, o pensamento que ainda nunca foi pensado. Como podemos perceber, são muitos os benefícios que a literatura infantil pode vir a proporcionar, desde que esteja presente na vida do ser humano desde cedo</w:t>
      </w:r>
      <w:r w:rsidR="0033717F" w:rsidRPr="00C759C1">
        <w:rPr>
          <w:rFonts w:ascii="Times New Roman" w:hAnsi="Times New Roman"/>
          <w:szCs w:val="24"/>
        </w:rPr>
        <w:t xml:space="preserve">, fazendo o devido </w:t>
      </w:r>
      <w:r w:rsidRPr="00C759C1">
        <w:rPr>
          <w:rFonts w:ascii="Times New Roman" w:hAnsi="Times New Roman"/>
          <w:szCs w:val="24"/>
        </w:rPr>
        <w:t xml:space="preserve">acompanhamento e </w:t>
      </w:r>
      <w:r w:rsidR="0033717F" w:rsidRPr="00C759C1">
        <w:rPr>
          <w:rFonts w:ascii="Times New Roman" w:hAnsi="Times New Roman"/>
          <w:szCs w:val="24"/>
        </w:rPr>
        <w:t xml:space="preserve">escolha de leitura </w:t>
      </w:r>
      <w:r w:rsidRPr="00C759C1">
        <w:rPr>
          <w:rFonts w:ascii="Times New Roman" w:hAnsi="Times New Roman"/>
          <w:szCs w:val="24"/>
        </w:rPr>
        <w:t xml:space="preserve">de qualidade. </w:t>
      </w:r>
    </w:p>
    <w:p w14:paraId="3CE13542" w14:textId="2D1E0AF0" w:rsidR="00280304" w:rsidRPr="00C759C1" w:rsidRDefault="00280304" w:rsidP="006A0C4D">
      <w:pPr>
        <w:shd w:val="clear" w:color="auto" w:fill="FFFFFF"/>
        <w:ind w:firstLine="851"/>
        <w:rPr>
          <w:rFonts w:ascii="Times New Roman" w:hAnsi="Times New Roman"/>
          <w:szCs w:val="24"/>
        </w:rPr>
      </w:pPr>
      <w:r w:rsidRPr="00C759C1">
        <w:rPr>
          <w:rFonts w:ascii="Times New Roman" w:hAnsi="Times New Roman"/>
          <w:szCs w:val="24"/>
        </w:rPr>
        <w:t>Outro fator importante na hora de escolher a leitura a ser apresentada em sala é levar em conta o fator idade. A leitura deve ser adequada à idade, envolvente para despertar a magia, a curiosidade e o prazer. Jogar os livros obrigatórios na mesa da sala de aula não é a melhor forma, pelo contrário, a má vontade e a coerção não geram prazer. Para Antunes (2007, p. 31), “</w:t>
      </w:r>
      <w:r w:rsidR="00100967">
        <w:rPr>
          <w:rFonts w:ascii="Times New Roman" w:hAnsi="Times New Roman"/>
          <w:szCs w:val="24"/>
        </w:rPr>
        <w:t xml:space="preserve">[...] </w:t>
      </w:r>
      <w:r w:rsidRPr="00C759C1">
        <w:rPr>
          <w:rFonts w:ascii="Times New Roman" w:hAnsi="Times New Roman"/>
          <w:szCs w:val="24"/>
        </w:rPr>
        <w:t>o prazer de ler se estabelece quando a relação livro/leitor adquire significado para sua vida, atende a seus interesses, fala de suas crenças, seus prazeres e sua escala de valores</w:t>
      </w:r>
      <w:r w:rsidR="00100967" w:rsidRPr="00C759C1">
        <w:rPr>
          <w:rFonts w:ascii="Times New Roman" w:hAnsi="Times New Roman"/>
          <w:szCs w:val="24"/>
        </w:rPr>
        <w:t>”</w:t>
      </w:r>
      <w:r w:rsidR="00720DCC" w:rsidRPr="00C759C1">
        <w:rPr>
          <w:rFonts w:ascii="Times New Roman" w:hAnsi="Times New Roman"/>
          <w:szCs w:val="24"/>
        </w:rPr>
        <w:t>.</w:t>
      </w:r>
      <w:r w:rsidRPr="00C759C1">
        <w:rPr>
          <w:rFonts w:ascii="Times New Roman" w:hAnsi="Times New Roman"/>
          <w:szCs w:val="24"/>
        </w:rPr>
        <w:t xml:space="preserve"> Podemos entender que quanto mais próxima da historicidade da criança for a leitura apresentada</w:t>
      </w:r>
      <w:r w:rsidR="00100967">
        <w:rPr>
          <w:rFonts w:ascii="Times New Roman" w:hAnsi="Times New Roman"/>
          <w:szCs w:val="24"/>
        </w:rPr>
        <w:t>,</w:t>
      </w:r>
      <w:r w:rsidRPr="00C759C1">
        <w:rPr>
          <w:rFonts w:ascii="Times New Roman" w:hAnsi="Times New Roman"/>
          <w:szCs w:val="24"/>
        </w:rPr>
        <w:t xml:space="preserve"> maior será o seu prazer de ler. E esse prazer de ler pode ser considerado um fator decisivo para a sua formação como leitor. </w:t>
      </w:r>
    </w:p>
    <w:p w14:paraId="78507BCB" w14:textId="32285661" w:rsidR="00821EBF" w:rsidRPr="00C759C1" w:rsidRDefault="00821EBF" w:rsidP="006A0C4D">
      <w:pPr>
        <w:shd w:val="clear" w:color="auto" w:fill="FFFFFF"/>
        <w:ind w:firstLine="851"/>
        <w:rPr>
          <w:rFonts w:ascii="Times New Roman" w:hAnsi="Times New Roman"/>
          <w:szCs w:val="24"/>
        </w:rPr>
      </w:pPr>
      <w:r w:rsidRPr="00C759C1">
        <w:rPr>
          <w:rFonts w:ascii="Times New Roman" w:hAnsi="Times New Roman"/>
          <w:szCs w:val="24"/>
        </w:rPr>
        <w:t>Trabalhar com as fábulas nos anos iniciais pode ser uma estratégia pedagógica muito importante para desenvolver o interesse dos alunos pela leitura e a compreensão de textos, de forma lúdica e agradável. Desse modo</w:t>
      </w:r>
      <w:r w:rsidR="00181C67">
        <w:rPr>
          <w:rFonts w:ascii="Times New Roman" w:hAnsi="Times New Roman"/>
          <w:szCs w:val="24"/>
        </w:rPr>
        <w:t>,</w:t>
      </w:r>
      <w:r w:rsidRPr="00C759C1">
        <w:rPr>
          <w:rFonts w:ascii="Times New Roman" w:hAnsi="Times New Roman"/>
          <w:szCs w:val="24"/>
        </w:rPr>
        <w:t xml:space="preserve"> a leitura das </w:t>
      </w:r>
      <w:r w:rsidR="00181C67">
        <w:rPr>
          <w:rFonts w:ascii="Times New Roman" w:hAnsi="Times New Roman"/>
          <w:szCs w:val="24"/>
        </w:rPr>
        <w:t>f</w:t>
      </w:r>
      <w:r w:rsidRPr="00C759C1">
        <w:rPr>
          <w:rFonts w:ascii="Times New Roman" w:hAnsi="Times New Roman"/>
          <w:szCs w:val="24"/>
        </w:rPr>
        <w:t>ábulas deve partir do divertimento, do educar e transmitir valores. Pois, de fato, a moral da história despertará a reflexão dos alunos, fazendo</w:t>
      </w:r>
      <w:r w:rsidR="008B183B" w:rsidRPr="00C759C1">
        <w:rPr>
          <w:rFonts w:ascii="Times New Roman" w:hAnsi="Times New Roman"/>
          <w:szCs w:val="24"/>
        </w:rPr>
        <w:t>-os</w:t>
      </w:r>
      <w:r w:rsidRPr="00C759C1">
        <w:rPr>
          <w:rFonts w:ascii="Times New Roman" w:hAnsi="Times New Roman"/>
          <w:szCs w:val="24"/>
        </w:rPr>
        <w:t xml:space="preserve"> repensa</w:t>
      </w:r>
      <w:r w:rsidR="008B183B" w:rsidRPr="00C759C1">
        <w:rPr>
          <w:rFonts w:ascii="Times New Roman" w:hAnsi="Times New Roman"/>
          <w:szCs w:val="24"/>
        </w:rPr>
        <w:t xml:space="preserve">r atitudes perante os colegas, </w:t>
      </w:r>
      <w:r w:rsidRPr="00C759C1">
        <w:rPr>
          <w:rFonts w:ascii="Times New Roman" w:hAnsi="Times New Roman"/>
          <w:szCs w:val="24"/>
        </w:rPr>
        <w:t>o professor e as pessoas de seu convívio social. Não só isso, também toda e qualquer leitura deve proporcionar prazer aos alunos.</w:t>
      </w:r>
    </w:p>
    <w:p w14:paraId="6C9BDEAD" w14:textId="77777777" w:rsidR="00280304" w:rsidRPr="00C759C1" w:rsidRDefault="00280304" w:rsidP="00280304">
      <w:pPr>
        <w:shd w:val="clear" w:color="auto" w:fill="FFFFFF"/>
        <w:rPr>
          <w:rFonts w:ascii="Times New Roman" w:hAnsi="Times New Roman"/>
          <w:szCs w:val="24"/>
        </w:rPr>
      </w:pPr>
    </w:p>
    <w:p w14:paraId="42AA04EC" w14:textId="77777777" w:rsidR="001728B6" w:rsidRPr="00C759C1" w:rsidRDefault="00BD2D73" w:rsidP="00BD2D73">
      <w:pPr>
        <w:shd w:val="clear" w:color="auto" w:fill="FFFFFF"/>
        <w:tabs>
          <w:tab w:val="left" w:pos="6960"/>
        </w:tabs>
        <w:spacing w:after="100" w:afterAutospacing="1" w:line="240" w:lineRule="auto"/>
        <w:ind w:firstLine="0"/>
        <w:rPr>
          <w:rFonts w:ascii="Times New Roman" w:hAnsi="Times New Roman"/>
          <w:b/>
          <w:szCs w:val="24"/>
        </w:rPr>
      </w:pPr>
      <w:r w:rsidRPr="00C759C1">
        <w:rPr>
          <w:rFonts w:ascii="Times New Roman" w:hAnsi="Times New Roman"/>
          <w:b/>
          <w:szCs w:val="24"/>
        </w:rPr>
        <w:t>Considerações finais</w:t>
      </w:r>
      <w:r w:rsidRPr="00C759C1">
        <w:rPr>
          <w:rFonts w:ascii="Times New Roman" w:hAnsi="Times New Roman"/>
          <w:b/>
          <w:szCs w:val="24"/>
        </w:rPr>
        <w:tab/>
      </w:r>
    </w:p>
    <w:p w14:paraId="0F8BAAFA" w14:textId="410124D1" w:rsidR="001728B6" w:rsidRPr="00C759C1" w:rsidRDefault="00280304" w:rsidP="00280304">
      <w:pPr>
        <w:rPr>
          <w:rFonts w:ascii="Times New Roman" w:hAnsi="Times New Roman"/>
          <w:szCs w:val="24"/>
        </w:rPr>
      </w:pPr>
      <w:r w:rsidRPr="00C759C1">
        <w:rPr>
          <w:rFonts w:ascii="Times New Roman" w:hAnsi="Times New Roman"/>
          <w:szCs w:val="24"/>
        </w:rPr>
        <w:t xml:space="preserve"> Diante do contexto apresentado</w:t>
      </w:r>
      <w:r w:rsidR="00181C67">
        <w:rPr>
          <w:rFonts w:ascii="Times New Roman" w:hAnsi="Times New Roman"/>
          <w:szCs w:val="24"/>
        </w:rPr>
        <w:t>,</w:t>
      </w:r>
      <w:r w:rsidRPr="00C759C1">
        <w:rPr>
          <w:rFonts w:ascii="Times New Roman" w:hAnsi="Times New Roman"/>
          <w:szCs w:val="24"/>
        </w:rPr>
        <w:t xml:space="preserve"> concluímos que </w:t>
      </w:r>
      <w:r w:rsidR="001728B6" w:rsidRPr="00C759C1">
        <w:rPr>
          <w:rFonts w:ascii="Times New Roman" w:hAnsi="Times New Roman"/>
          <w:szCs w:val="24"/>
        </w:rPr>
        <w:t xml:space="preserve">o gênero fábula </w:t>
      </w:r>
      <w:r w:rsidR="006A0C4D" w:rsidRPr="00C759C1">
        <w:rPr>
          <w:rFonts w:ascii="Times New Roman" w:hAnsi="Times New Roman"/>
          <w:szCs w:val="24"/>
        </w:rPr>
        <w:t xml:space="preserve">exerce uma função de </w:t>
      </w:r>
      <w:r w:rsidR="001728B6" w:rsidRPr="00C759C1">
        <w:rPr>
          <w:rFonts w:ascii="Times New Roman" w:hAnsi="Times New Roman"/>
          <w:szCs w:val="24"/>
        </w:rPr>
        <w:t>suma importância</w:t>
      </w:r>
      <w:r w:rsidR="006A0C4D" w:rsidRPr="00C759C1">
        <w:rPr>
          <w:rFonts w:ascii="Times New Roman" w:hAnsi="Times New Roman"/>
          <w:szCs w:val="24"/>
        </w:rPr>
        <w:t xml:space="preserve"> nos ambientes escolares</w:t>
      </w:r>
      <w:r w:rsidR="001728B6" w:rsidRPr="00C759C1">
        <w:rPr>
          <w:rFonts w:ascii="Times New Roman" w:hAnsi="Times New Roman"/>
          <w:szCs w:val="24"/>
        </w:rPr>
        <w:t>, pois ajuda na iniciação da leitura na medida em que não só estimula o imaginário infantil como conduz a valores morais</w:t>
      </w:r>
      <w:r w:rsidR="00181C67">
        <w:rPr>
          <w:rFonts w:ascii="Times New Roman" w:hAnsi="Times New Roman"/>
          <w:szCs w:val="24"/>
        </w:rPr>
        <w:t>,</w:t>
      </w:r>
      <w:r w:rsidRPr="00C759C1">
        <w:rPr>
          <w:rFonts w:ascii="Times New Roman" w:hAnsi="Times New Roman"/>
          <w:szCs w:val="24"/>
        </w:rPr>
        <w:t xml:space="preserve"> devido ao teor dos conteúdos que o gênero </w:t>
      </w:r>
      <w:r w:rsidR="006A0C4D" w:rsidRPr="00C759C1">
        <w:rPr>
          <w:rFonts w:ascii="Times New Roman" w:hAnsi="Times New Roman"/>
          <w:szCs w:val="24"/>
        </w:rPr>
        <w:t>apresenta</w:t>
      </w:r>
      <w:r w:rsidR="00181C67">
        <w:rPr>
          <w:rFonts w:ascii="Times New Roman" w:hAnsi="Times New Roman"/>
          <w:szCs w:val="24"/>
        </w:rPr>
        <w:t>,</w:t>
      </w:r>
      <w:r w:rsidRPr="00C759C1">
        <w:rPr>
          <w:rFonts w:ascii="Times New Roman" w:hAnsi="Times New Roman"/>
          <w:szCs w:val="24"/>
        </w:rPr>
        <w:t xml:space="preserve"> </w:t>
      </w:r>
      <w:r w:rsidR="001728B6" w:rsidRPr="00C759C1">
        <w:rPr>
          <w:rFonts w:ascii="Times New Roman" w:hAnsi="Times New Roman"/>
          <w:szCs w:val="24"/>
        </w:rPr>
        <w:t>como a generosidade, a amizade, e respeito pelo outro, possuindo assim um caráter social, uma vez que as narrativas terminam sempre com uma lição de moral.</w:t>
      </w:r>
      <w:r w:rsidR="001728B6" w:rsidRPr="00C759C1">
        <w:rPr>
          <w:rFonts w:ascii="Times New Roman" w:hAnsi="Times New Roman"/>
          <w:szCs w:val="24"/>
          <w:shd w:val="clear" w:color="auto" w:fill="FFFFFF"/>
        </w:rPr>
        <w:t xml:space="preserve"> </w:t>
      </w:r>
      <w:r w:rsidRPr="00C759C1">
        <w:rPr>
          <w:rFonts w:ascii="Times New Roman" w:hAnsi="Times New Roman"/>
          <w:szCs w:val="24"/>
          <w:shd w:val="clear" w:color="auto" w:fill="FFFFFF"/>
        </w:rPr>
        <w:t>P</w:t>
      </w:r>
      <w:r w:rsidR="001728B6" w:rsidRPr="00C759C1">
        <w:rPr>
          <w:rFonts w:ascii="Times New Roman" w:hAnsi="Times New Roman"/>
          <w:szCs w:val="24"/>
          <w:shd w:val="clear" w:color="auto" w:fill="FFFFFF"/>
        </w:rPr>
        <w:t xml:space="preserve">ode-se comprovar a interligação existente entre as fábulas e os valores morais desenvolvidos pela criança. Além de trazer conhecimentos significativos da incorporação das fábulas no ensino, visando </w:t>
      </w:r>
      <w:r w:rsidR="00181C67">
        <w:rPr>
          <w:rFonts w:ascii="Times New Roman" w:hAnsi="Times New Roman"/>
          <w:szCs w:val="24"/>
          <w:shd w:val="clear" w:color="auto" w:fill="FFFFFF"/>
        </w:rPr>
        <w:t xml:space="preserve">a </w:t>
      </w:r>
      <w:r w:rsidR="001728B6" w:rsidRPr="00C759C1">
        <w:rPr>
          <w:rFonts w:ascii="Times New Roman" w:hAnsi="Times New Roman"/>
          <w:szCs w:val="24"/>
          <w:shd w:val="clear" w:color="auto" w:fill="FFFFFF"/>
        </w:rPr>
        <w:t>resgatar os valores esquecidos.</w:t>
      </w:r>
    </w:p>
    <w:p w14:paraId="7C2AF91B" w14:textId="1E7C8D56" w:rsidR="001728B6" w:rsidRPr="00C759C1" w:rsidRDefault="001728B6" w:rsidP="00280304">
      <w:pPr>
        <w:shd w:val="clear" w:color="auto" w:fill="FFFFFF"/>
        <w:rPr>
          <w:rFonts w:ascii="Times New Roman" w:hAnsi="Times New Roman"/>
          <w:szCs w:val="24"/>
        </w:rPr>
      </w:pPr>
      <w:r w:rsidRPr="00C759C1">
        <w:rPr>
          <w:rFonts w:ascii="Times New Roman" w:hAnsi="Times New Roman"/>
          <w:szCs w:val="24"/>
          <w:shd w:val="clear" w:color="auto" w:fill="FFFFFF"/>
        </w:rPr>
        <w:t>O contato com as histórias e a leitura é de fundamental importância, pois</w:t>
      </w:r>
      <w:r w:rsidR="00181C67">
        <w:rPr>
          <w:rFonts w:ascii="Times New Roman" w:hAnsi="Times New Roman"/>
          <w:szCs w:val="24"/>
          <w:shd w:val="clear" w:color="auto" w:fill="FFFFFF"/>
        </w:rPr>
        <w:t>,</w:t>
      </w:r>
      <w:r w:rsidRPr="00C759C1">
        <w:rPr>
          <w:rFonts w:ascii="Times New Roman" w:hAnsi="Times New Roman"/>
          <w:szCs w:val="24"/>
          <w:shd w:val="clear" w:color="auto" w:fill="FFFFFF"/>
        </w:rPr>
        <w:t xml:space="preserve"> </w:t>
      </w:r>
      <w:r w:rsidRPr="00C759C1">
        <w:rPr>
          <w:rFonts w:ascii="Times New Roman" w:hAnsi="Times New Roman"/>
          <w:szCs w:val="24"/>
        </w:rPr>
        <w:t>ao ler ou ouvir uma fábula</w:t>
      </w:r>
      <w:r w:rsidR="00181C67">
        <w:rPr>
          <w:rFonts w:ascii="Times New Roman" w:hAnsi="Times New Roman"/>
          <w:szCs w:val="24"/>
        </w:rPr>
        <w:t>,</w:t>
      </w:r>
      <w:r w:rsidR="00280304" w:rsidRPr="00C759C1">
        <w:rPr>
          <w:rFonts w:ascii="Times New Roman" w:hAnsi="Times New Roman"/>
          <w:szCs w:val="24"/>
        </w:rPr>
        <w:t xml:space="preserve"> a </w:t>
      </w:r>
      <w:r w:rsidR="00720DCC" w:rsidRPr="00C759C1">
        <w:rPr>
          <w:rFonts w:ascii="Times New Roman" w:hAnsi="Times New Roman"/>
          <w:szCs w:val="24"/>
        </w:rPr>
        <w:t>criança se</w:t>
      </w:r>
      <w:r w:rsidRPr="00C759C1">
        <w:rPr>
          <w:rFonts w:ascii="Times New Roman" w:hAnsi="Times New Roman"/>
          <w:szCs w:val="24"/>
        </w:rPr>
        <w:t xml:space="preserve"> vê diante de uma realidade que é fictícia, embora trat</w:t>
      </w:r>
      <w:r w:rsidR="006623BC" w:rsidRPr="00C759C1">
        <w:rPr>
          <w:rFonts w:ascii="Times New Roman" w:hAnsi="Times New Roman"/>
          <w:szCs w:val="24"/>
        </w:rPr>
        <w:t>e</w:t>
      </w:r>
      <w:r w:rsidRPr="00C759C1">
        <w:rPr>
          <w:rFonts w:ascii="Times New Roman" w:hAnsi="Times New Roman"/>
          <w:szCs w:val="24"/>
        </w:rPr>
        <w:t xml:space="preserve"> da similitude da realidade. É evidente que quando lemos as </w:t>
      </w:r>
      <w:r w:rsidR="00181C67">
        <w:rPr>
          <w:rFonts w:ascii="Times New Roman" w:hAnsi="Times New Roman"/>
          <w:szCs w:val="24"/>
        </w:rPr>
        <w:t>f</w:t>
      </w:r>
      <w:r w:rsidRPr="00C759C1">
        <w:rPr>
          <w:rFonts w:ascii="Times New Roman" w:hAnsi="Times New Roman"/>
          <w:szCs w:val="24"/>
        </w:rPr>
        <w:t>ábulas, sabemos que muitas delas foram escritas há muitas décadas, contudo, suas “lições de moral”</w:t>
      </w:r>
      <w:r w:rsidR="00181C67">
        <w:rPr>
          <w:rFonts w:ascii="Times New Roman" w:hAnsi="Times New Roman"/>
          <w:szCs w:val="24"/>
        </w:rPr>
        <w:t xml:space="preserve">, </w:t>
      </w:r>
      <w:r w:rsidRPr="00C759C1">
        <w:rPr>
          <w:rFonts w:ascii="Times New Roman" w:hAnsi="Times New Roman"/>
          <w:szCs w:val="24"/>
        </w:rPr>
        <w:t>podem servir para</w:t>
      </w:r>
      <w:r w:rsidR="00280304" w:rsidRPr="00C759C1">
        <w:rPr>
          <w:rFonts w:ascii="Times New Roman" w:hAnsi="Times New Roman"/>
          <w:szCs w:val="24"/>
        </w:rPr>
        <w:t xml:space="preserve"> agregar </w:t>
      </w:r>
      <w:r w:rsidR="00720DCC" w:rsidRPr="00C759C1">
        <w:rPr>
          <w:rFonts w:ascii="Times New Roman" w:hAnsi="Times New Roman"/>
          <w:szCs w:val="24"/>
        </w:rPr>
        <w:t xml:space="preserve">valores </w:t>
      </w:r>
      <w:r w:rsidR="006623BC" w:rsidRPr="00C759C1">
        <w:rPr>
          <w:rFonts w:ascii="Times New Roman" w:hAnsi="Times New Roman"/>
          <w:szCs w:val="24"/>
        </w:rPr>
        <w:t>à</w:t>
      </w:r>
      <w:r w:rsidRPr="00C759C1">
        <w:rPr>
          <w:rFonts w:ascii="Times New Roman" w:hAnsi="Times New Roman"/>
          <w:szCs w:val="24"/>
        </w:rPr>
        <w:t xml:space="preserve"> sociedade atual.</w:t>
      </w:r>
    </w:p>
    <w:p w14:paraId="17A37B2B" w14:textId="1A04DB35" w:rsidR="001728B6" w:rsidRPr="00C759C1" w:rsidRDefault="00280304" w:rsidP="002636E1">
      <w:pPr>
        <w:shd w:val="clear" w:color="auto" w:fill="FFFFFF"/>
        <w:ind w:firstLine="851"/>
        <w:rPr>
          <w:rFonts w:ascii="Times New Roman" w:hAnsi="Times New Roman"/>
          <w:color w:val="666666"/>
          <w:szCs w:val="24"/>
          <w:shd w:val="clear" w:color="auto" w:fill="FFFFFF"/>
        </w:rPr>
      </w:pPr>
      <w:r w:rsidRPr="00C759C1">
        <w:rPr>
          <w:rFonts w:ascii="Times New Roman" w:hAnsi="Times New Roman"/>
          <w:szCs w:val="24"/>
        </w:rPr>
        <w:t xml:space="preserve">É sabido que </w:t>
      </w:r>
      <w:r w:rsidR="001728B6" w:rsidRPr="00C759C1">
        <w:rPr>
          <w:rFonts w:ascii="Times New Roman" w:hAnsi="Times New Roman"/>
          <w:szCs w:val="24"/>
          <w:shd w:val="clear" w:color="auto" w:fill="FFFFFF"/>
        </w:rPr>
        <w:t>as fábulas favorecem a imaginação criadora desde a infância, logo as habilidades linguísticas serão beneficiadas com a escuta ativa por parte das crianças durante os anos da pré-escola em que escutam, de forma prazerosa</w:t>
      </w:r>
      <w:r w:rsidR="001728B6" w:rsidRPr="00C759C1">
        <w:rPr>
          <w:rFonts w:ascii="Times New Roman" w:hAnsi="Times New Roman"/>
          <w:color w:val="666666"/>
          <w:szCs w:val="24"/>
          <w:shd w:val="clear" w:color="auto" w:fill="FFFFFF"/>
        </w:rPr>
        <w:t>.</w:t>
      </w:r>
    </w:p>
    <w:p w14:paraId="75B8EBEC" w14:textId="0D35E0AA" w:rsidR="00821EBF" w:rsidRPr="00C759C1" w:rsidRDefault="00280304" w:rsidP="002636E1">
      <w:pPr>
        <w:pStyle w:val="Corpodetexto2"/>
        <w:spacing w:after="0" w:line="360" w:lineRule="auto"/>
        <w:ind w:firstLine="851"/>
        <w:rPr>
          <w:rFonts w:ascii="Times New Roman" w:hAnsi="Times New Roman"/>
          <w:szCs w:val="24"/>
        </w:rPr>
      </w:pPr>
      <w:r w:rsidRPr="00C759C1">
        <w:rPr>
          <w:rFonts w:ascii="Times New Roman" w:hAnsi="Times New Roman"/>
          <w:szCs w:val="24"/>
        </w:rPr>
        <w:t>A imaginação</w:t>
      </w:r>
      <w:r w:rsidR="00821EBF" w:rsidRPr="00C759C1">
        <w:rPr>
          <w:rFonts w:ascii="Times New Roman" w:hAnsi="Times New Roman"/>
          <w:szCs w:val="24"/>
        </w:rPr>
        <w:t xml:space="preserve"> da criança deve ser </w:t>
      </w:r>
      <w:r w:rsidR="00720DCC" w:rsidRPr="00C759C1">
        <w:rPr>
          <w:rFonts w:ascii="Times New Roman" w:hAnsi="Times New Roman"/>
          <w:szCs w:val="24"/>
        </w:rPr>
        <w:t>estimulada</w:t>
      </w:r>
      <w:r w:rsidR="00821EBF" w:rsidRPr="00C759C1">
        <w:rPr>
          <w:rFonts w:ascii="Times New Roman" w:hAnsi="Times New Roman"/>
          <w:szCs w:val="24"/>
        </w:rPr>
        <w:t xml:space="preserve"> </w:t>
      </w:r>
      <w:r w:rsidR="002636E1" w:rsidRPr="00C759C1">
        <w:rPr>
          <w:rFonts w:ascii="Times New Roman" w:hAnsi="Times New Roman"/>
          <w:szCs w:val="24"/>
        </w:rPr>
        <w:t>por meio</w:t>
      </w:r>
      <w:r w:rsidR="00821EBF" w:rsidRPr="00C759C1">
        <w:rPr>
          <w:rFonts w:ascii="Times New Roman" w:hAnsi="Times New Roman"/>
          <w:szCs w:val="24"/>
        </w:rPr>
        <w:t xml:space="preserve"> da leitura em família e também nas escolas. Quando há o </w:t>
      </w:r>
      <w:r w:rsidRPr="00C759C1">
        <w:rPr>
          <w:rFonts w:ascii="Times New Roman" w:hAnsi="Times New Roman"/>
          <w:szCs w:val="24"/>
        </w:rPr>
        <w:t>estímulo</w:t>
      </w:r>
      <w:r w:rsidR="00821EBF" w:rsidRPr="00C759C1">
        <w:rPr>
          <w:rFonts w:ascii="Times New Roman" w:hAnsi="Times New Roman"/>
          <w:szCs w:val="24"/>
        </w:rPr>
        <w:t xml:space="preserve"> da leitura em todos os círculos sociais</w:t>
      </w:r>
      <w:r w:rsidR="00181C67">
        <w:rPr>
          <w:rFonts w:ascii="Times New Roman" w:hAnsi="Times New Roman"/>
          <w:szCs w:val="24"/>
        </w:rPr>
        <w:t>,</w:t>
      </w:r>
      <w:r w:rsidR="00821EBF" w:rsidRPr="00C759C1">
        <w:rPr>
          <w:rFonts w:ascii="Times New Roman" w:hAnsi="Times New Roman"/>
          <w:szCs w:val="24"/>
        </w:rPr>
        <w:t xml:space="preserve"> a criança</w:t>
      </w:r>
      <w:r w:rsidRPr="00C759C1">
        <w:rPr>
          <w:rFonts w:ascii="Times New Roman" w:hAnsi="Times New Roman"/>
          <w:szCs w:val="24"/>
        </w:rPr>
        <w:t xml:space="preserve"> torna-se</w:t>
      </w:r>
      <w:r w:rsidR="00821EBF" w:rsidRPr="00C759C1">
        <w:rPr>
          <w:rFonts w:ascii="Times New Roman" w:hAnsi="Times New Roman"/>
          <w:szCs w:val="24"/>
        </w:rPr>
        <w:t xml:space="preserve"> mais propensa a </w:t>
      </w:r>
      <w:r w:rsidR="006623BC" w:rsidRPr="00C759C1">
        <w:rPr>
          <w:rFonts w:ascii="Times New Roman" w:hAnsi="Times New Roman"/>
          <w:szCs w:val="24"/>
        </w:rPr>
        <w:t>se</w:t>
      </w:r>
      <w:r w:rsidR="00821EBF" w:rsidRPr="00C759C1">
        <w:rPr>
          <w:rFonts w:ascii="Times New Roman" w:hAnsi="Times New Roman"/>
          <w:szCs w:val="24"/>
        </w:rPr>
        <w:t xml:space="preserve"> tornar uma leitora assídua</w:t>
      </w:r>
      <w:r w:rsidRPr="00C759C1">
        <w:rPr>
          <w:rFonts w:ascii="Times New Roman" w:hAnsi="Times New Roman"/>
          <w:szCs w:val="24"/>
        </w:rPr>
        <w:t>.</w:t>
      </w:r>
      <w:r w:rsidR="00181C67">
        <w:rPr>
          <w:rFonts w:ascii="Times New Roman" w:hAnsi="Times New Roman"/>
          <w:szCs w:val="24"/>
        </w:rPr>
        <w:t xml:space="preserve"> </w:t>
      </w:r>
      <w:r w:rsidRPr="00C759C1">
        <w:rPr>
          <w:rFonts w:ascii="Times New Roman" w:hAnsi="Times New Roman"/>
          <w:szCs w:val="24"/>
        </w:rPr>
        <w:t>Quem</w:t>
      </w:r>
      <w:r w:rsidR="00821EBF" w:rsidRPr="00C759C1">
        <w:rPr>
          <w:rFonts w:ascii="Times New Roman" w:hAnsi="Times New Roman"/>
          <w:szCs w:val="24"/>
        </w:rPr>
        <w:t xml:space="preserve"> lê transforma </w:t>
      </w:r>
      <w:r w:rsidR="00181C67">
        <w:rPr>
          <w:rFonts w:ascii="Times New Roman" w:hAnsi="Times New Roman"/>
          <w:szCs w:val="24"/>
        </w:rPr>
        <w:t xml:space="preserve">e </w:t>
      </w:r>
      <w:r w:rsidR="00821EBF" w:rsidRPr="00C759C1">
        <w:rPr>
          <w:rFonts w:ascii="Times New Roman" w:hAnsi="Times New Roman"/>
          <w:szCs w:val="24"/>
        </w:rPr>
        <w:t xml:space="preserve">constrói um futuro promissor. </w:t>
      </w:r>
    </w:p>
    <w:p w14:paraId="523FABA1" w14:textId="77777777" w:rsidR="00821EBF" w:rsidRPr="00C759C1" w:rsidRDefault="00821EBF" w:rsidP="002636E1">
      <w:pPr>
        <w:pStyle w:val="Corpodetexto2"/>
        <w:spacing w:after="0" w:line="360" w:lineRule="auto"/>
        <w:ind w:firstLine="851"/>
        <w:rPr>
          <w:rFonts w:ascii="Times New Roman" w:hAnsi="Times New Roman"/>
          <w:szCs w:val="24"/>
        </w:rPr>
      </w:pPr>
      <w:r w:rsidRPr="00C759C1">
        <w:rPr>
          <w:rFonts w:ascii="Times New Roman" w:hAnsi="Times New Roman"/>
          <w:szCs w:val="24"/>
        </w:rPr>
        <w:t>A Literatura Infantil é um instrumento de construção do conhecimento, ela relaciona o</w:t>
      </w:r>
      <w:r w:rsidR="00D72C68" w:rsidRPr="00C759C1">
        <w:rPr>
          <w:rFonts w:ascii="Times New Roman" w:hAnsi="Times New Roman"/>
          <w:szCs w:val="24"/>
        </w:rPr>
        <w:t xml:space="preserve"> mundo da imaginação com as vivê</w:t>
      </w:r>
      <w:r w:rsidRPr="00C759C1">
        <w:rPr>
          <w:rFonts w:ascii="Times New Roman" w:hAnsi="Times New Roman"/>
          <w:szCs w:val="24"/>
        </w:rPr>
        <w:t>ncias diárias do ser humano, dando assim um pouco mais de encanto para o cotidiano.</w:t>
      </w:r>
      <w:r w:rsidRPr="00C759C1">
        <w:rPr>
          <w:rFonts w:ascii="Times New Roman" w:eastAsia="Calibri" w:hAnsi="Times New Roman"/>
          <w:szCs w:val="24"/>
          <w:lang w:eastAsia="en-US"/>
        </w:rPr>
        <w:t xml:space="preserve"> </w:t>
      </w:r>
      <w:r w:rsidRPr="00C759C1">
        <w:rPr>
          <w:rFonts w:ascii="Times New Roman" w:hAnsi="Times New Roman"/>
          <w:szCs w:val="24"/>
        </w:rPr>
        <w:t>E com isso se garante não apenas possíveis leitores, mas o que se evidencia são caminhos infindáveis que o simples ato de ler nos oferece.</w:t>
      </w:r>
    </w:p>
    <w:p w14:paraId="1DE38892" w14:textId="371F4E68" w:rsidR="00821EBF" w:rsidRPr="00C759C1" w:rsidRDefault="00821EBF" w:rsidP="002636E1">
      <w:pPr>
        <w:pStyle w:val="Corpodetexto2"/>
        <w:spacing w:after="0" w:line="360" w:lineRule="auto"/>
        <w:ind w:firstLine="851"/>
        <w:rPr>
          <w:rFonts w:ascii="Times New Roman" w:hAnsi="Times New Roman"/>
          <w:szCs w:val="24"/>
        </w:rPr>
      </w:pPr>
      <w:r w:rsidRPr="00C759C1">
        <w:rPr>
          <w:rFonts w:ascii="Times New Roman" w:hAnsi="Times New Roman"/>
          <w:szCs w:val="24"/>
        </w:rPr>
        <w:t xml:space="preserve">A importância da literatura para a vida social, cultural, afetiva e cognitiva da criança é real, com isso </w:t>
      </w:r>
      <w:r w:rsidR="00181C67">
        <w:rPr>
          <w:rFonts w:ascii="Times New Roman" w:hAnsi="Times New Roman"/>
          <w:szCs w:val="24"/>
        </w:rPr>
        <w:t>há</w:t>
      </w:r>
      <w:r w:rsidRPr="00C759C1">
        <w:rPr>
          <w:rFonts w:ascii="Times New Roman" w:hAnsi="Times New Roman"/>
          <w:szCs w:val="24"/>
        </w:rPr>
        <w:t xml:space="preserve"> necessidade de acervo literário tanto em casa como na escola, em bom </w:t>
      </w:r>
      <w:r w:rsidR="005D6C23" w:rsidRPr="00C759C1">
        <w:rPr>
          <w:rFonts w:ascii="Times New Roman" w:hAnsi="Times New Roman"/>
          <w:szCs w:val="24"/>
        </w:rPr>
        <w:t xml:space="preserve">estado de conservação e sempre </w:t>
      </w:r>
      <w:r w:rsidRPr="00C759C1">
        <w:rPr>
          <w:rFonts w:ascii="Times New Roman" w:hAnsi="Times New Roman"/>
          <w:szCs w:val="24"/>
        </w:rPr>
        <w:t xml:space="preserve">atualizado. </w:t>
      </w:r>
      <w:r w:rsidR="002636E1" w:rsidRPr="00C759C1">
        <w:rPr>
          <w:rFonts w:ascii="Times New Roman" w:hAnsi="Times New Roman"/>
          <w:szCs w:val="24"/>
        </w:rPr>
        <w:t>É</w:t>
      </w:r>
      <w:r w:rsidRPr="00C759C1">
        <w:rPr>
          <w:rFonts w:ascii="Times New Roman" w:hAnsi="Times New Roman"/>
          <w:szCs w:val="24"/>
        </w:rPr>
        <w:t xml:space="preserve"> necessário um apoio constante do poder público</w:t>
      </w:r>
      <w:r w:rsidR="002636E1" w:rsidRPr="00C759C1">
        <w:rPr>
          <w:rFonts w:ascii="Times New Roman" w:hAnsi="Times New Roman"/>
          <w:szCs w:val="24"/>
        </w:rPr>
        <w:t xml:space="preserve"> e do corpo docente das escolas</w:t>
      </w:r>
      <w:r w:rsidRPr="00C759C1">
        <w:rPr>
          <w:rFonts w:ascii="Times New Roman" w:hAnsi="Times New Roman"/>
          <w:szCs w:val="24"/>
        </w:rPr>
        <w:t xml:space="preserve"> para manter o incentivo </w:t>
      </w:r>
      <w:r w:rsidR="006623BC" w:rsidRPr="00C759C1">
        <w:rPr>
          <w:rFonts w:ascii="Times New Roman" w:hAnsi="Times New Roman"/>
          <w:szCs w:val="24"/>
        </w:rPr>
        <w:t>à</w:t>
      </w:r>
      <w:r w:rsidRPr="00C759C1">
        <w:rPr>
          <w:rFonts w:ascii="Times New Roman" w:hAnsi="Times New Roman"/>
          <w:szCs w:val="24"/>
        </w:rPr>
        <w:t xml:space="preserve"> leitura com a manutenção da distribuição de livros para as escolas p</w:t>
      </w:r>
      <w:r w:rsidR="002636E1" w:rsidRPr="00C759C1">
        <w:rPr>
          <w:rFonts w:ascii="Times New Roman" w:hAnsi="Times New Roman"/>
          <w:szCs w:val="24"/>
        </w:rPr>
        <w:t>ú</w:t>
      </w:r>
      <w:r w:rsidRPr="00C759C1">
        <w:rPr>
          <w:rFonts w:ascii="Times New Roman" w:hAnsi="Times New Roman"/>
          <w:szCs w:val="24"/>
        </w:rPr>
        <w:t>blicas do país</w:t>
      </w:r>
      <w:r w:rsidR="00181C67">
        <w:rPr>
          <w:rFonts w:ascii="Times New Roman" w:hAnsi="Times New Roman"/>
          <w:szCs w:val="24"/>
        </w:rPr>
        <w:t>, também</w:t>
      </w:r>
      <w:r w:rsidR="002636E1" w:rsidRPr="00C759C1">
        <w:rPr>
          <w:rFonts w:ascii="Times New Roman" w:hAnsi="Times New Roman"/>
          <w:szCs w:val="24"/>
        </w:rPr>
        <w:t xml:space="preserve"> oferece</w:t>
      </w:r>
      <w:r w:rsidR="00181C67">
        <w:rPr>
          <w:rFonts w:ascii="Times New Roman" w:hAnsi="Times New Roman"/>
          <w:szCs w:val="24"/>
        </w:rPr>
        <w:t>r</w:t>
      </w:r>
      <w:r w:rsidR="002636E1" w:rsidRPr="00C759C1">
        <w:rPr>
          <w:rFonts w:ascii="Times New Roman" w:hAnsi="Times New Roman"/>
          <w:szCs w:val="24"/>
        </w:rPr>
        <w:t xml:space="preserve"> aulas com metodologias diferenciadas e atrativas para que a criança/aluno se sinta motivado a mergulhar neste mundo maravilhoso e fantástico da literatura.</w:t>
      </w:r>
    </w:p>
    <w:p w14:paraId="06458824" w14:textId="4F9D3535" w:rsidR="001728B6" w:rsidRPr="00C759C1" w:rsidRDefault="00C9017C" w:rsidP="004F4EC9">
      <w:pPr>
        <w:spacing w:line="240" w:lineRule="auto"/>
        <w:ind w:firstLine="0"/>
        <w:rPr>
          <w:rFonts w:ascii="Times New Roman" w:hAnsi="Times New Roman"/>
          <w:b/>
          <w:szCs w:val="24"/>
        </w:rPr>
      </w:pPr>
      <w:r w:rsidRPr="00C759C1">
        <w:rPr>
          <w:rFonts w:ascii="Times New Roman" w:hAnsi="Times New Roman"/>
          <w:b/>
          <w:szCs w:val="24"/>
        </w:rPr>
        <w:lastRenderedPageBreak/>
        <w:t>REFERÊNCIAS</w:t>
      </w:r>
    </w:p>
    <w:p w14:paraId="0DD59243" w14:textId="77777777" w:rsidR="00D70352" w:rsidRPr="00C759C1" w:rsidRDefault="00D70352" w:rsidP="004F4EC9">
      <w:pPr>
        <w:spacing w:line="240" w:lineRule="auto"/>
        <w:ind w:firstLine="0"/>
        <w:rPr>
          <w:rFonts w:ascii="Times New Roman" w:hAnsi="Times New Roman"/>
          <w:b/>
          <w:szCs w:val="24"/>
        </w:rPr>
      </w:pPr>
    </w:p>
    <w:p w14:paraId="34849396" w14:textId="58C8DD5C" w:rsidR="001728B6" w:rsidRPr="00C759C1" w:rsidRDefault="00C731C2" w:rsidP="00F52904">
      <w:pPr>
        <w:spacing w:line="240" w:lineRule="auto"/>
        <w:ind w:firstLine="0"/>
        <w:rPr>
          <w:rFonts w:ascii="Times New Roman" w:hAnsi="Times New Roman"/>
          <w:szCs w:val="24"/>
        </w:rPr>
      </w:pPr>
      <w:r w:rsidRPr="00C759C1">
        <w:rPr>
          <w:rFonts w:ascii="Times New Roman" w:hAnsi="Times New Roman"/>
          <w:szCs w:val="24"/>
        </w:rPr>
        <w:t xml:space="preserve">ABRAMOVICH, Fani. </w:t>
      </w:r>
      <w:r w:rsidRPr="00C9017C">
        <w:rPr>
          <w:rFonts w:ascii="Times New Roman" w:hAnsi="Times New Roman"/>
          <w:b/>
          <w:bCs/>
          <w:szCs w:val="24"/>
        </w:rPr>
        <w:t>Literatura infantil: gostosuras e bobices</w:t>
      </w:r>
      <w:r w:rsidRPr="00C759C1">
        <w:rPr>
          <w:rFonts w:ascii="Times New Roman" w:hAnsi="Times New Roman"/>
          <w:szCs w:val="24"/>
        </w:rPr>
        <w:t>. São Paulo: Scipione, 1997.</w:t>
      </w:r>
    </w:p>
    <w:p w14:paraId="2CE0EFEF" w14:textId="77777777" w:rsidR="004F4EC9" w:rsidRPr="00C759C1" w:rsidRDefault="004F4EC9" w:rsidP="00F52904">
      <w:pPr>
        <w:spacing w:line="240" w:lineRule="auto"/>
        <w:ind w:firstLine="0"/>
        <w:rPr>
          <w:rFonts w:ascii="Times New Roman" w:hAnsi="Times New Roman"/>
          <w:szCs w:val="24"/>
        </w:rPr>
      </w:pPr>
    </w:p>
    <w:p w14:paraId="5D1EB868" w14:textId="4C6171AD"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 xml:space="preserve">ABRAMOVICH, F. </w:t>
      </w:r>
      <w:r w:rsidRPr="00C9017C">
        <w:rPr>
          <w:rFonts w:ascii="Times New Roman" w:hAnsi="Times New Roman"/>
          <w:b/>
          <w:bCs/>
          <w:szCs w:val="24"/>
        </w:rPr>
        <w:t>Literatura Infantil: gostosuras e bobices</w:t>
      </w:r>
      <w:r w:rsidRPr="00C759C1">
        <w:rPr>
          <w:rFonts w:ascii="Times New Roman" w:hAnsi="Times New Roman"/>
          <w:szCs w:val="24"/>
        </w:rPr>
        <w:t>. São Paulo: Scipione, 2004.</w:t>
      </w:r>
    </w:p>
    <w:p w14:paraId="5152C91F" w14:textId="77777777" w:rsidR="004F4EC9" w:rsidRPr="00C759C1" w:rsidRDefault="004F4EC9" w:rsidP="00F52904">
      <w:pPr>
        <w:spacing w:line="240" w:lineRule="auto"/>
        <w:ind w:firstLine="0"/>
        <w:rPr>
          <w:rFonts w:ascii="Times New Roman" w:hAnsi="Times New Roman"/>
          <w:szCs w:val="24"/>
        </w:rPr>
      </w:pPr>
    </w:p>
    <w:p w14:paraId="7E956297" w14:textId="77777777"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 xml:space="preserve">BARCELLOS, </w:t>
      </w:r>
      <w:proofErr w:type="spellStart"/>
      <w:r w:rsidRPr="00C759C1">
        <w:rPr>
          <w:rFonts w:ascii="Times New Roman" w:hAnsi="Times New Roman"/>
          <w:szCs w:val="24"/>
        </w:rPr>
        <w:t>Gladis</w:t>
      </w:r>
      <w:proofErr w:type="spellEnd"/>
      <w:r w:rsidRPr="00C759C1">
        <w:rPr>
          <w:rFonts w:ascii="Times New Roman" w:hAnsi="Times New Roman"/>
          <w:szCs w:val="24"/>
        </w:rPr>
        <w:t xml:space="preserve"> Maria Ferrão; NEVES, Iara Conceição Bittencourt. </w:t>
      </w:r>
      <w:r w:rsidRPr="00C9017C">
        <w:rPr>
          <w:rFonts w:ascii="Times New Roman" w:hAnsi="Times New Roman"/>
          <w:b/>
          <w:bCs/>
          <w:szCs w:val="24"/>
        </w:rPr>
        <w:t>Hora do conto: da fantasia ao prazer de ler</w:t>
      </w:r>
      <w:r w:rsidRPr="00C759C1">
        <w:rPr>
          <w:rFonts w:ascii="Times New Roman" w:hAnsi="Times New Roman"/>
          <w:szCs w:val="24"/>
        </w:rPr>
        <w:t xml:space="preserve">. Porto Alegre: Sagra DC </w:t>
      </w:r>
      <w:proofErr w:type="spellStart"/>
      <w:r w:rsidRPr="00C759C1">
        <w:rPr>
          <w:rFonts w:ascii="Times New Roman" w:hAnsi="Times New Roman"/>
          <w:szCs w:val="24"/>
        </w:rPr>
        <w:t>Luzzatto</w:t>
      </w:r>
      <w:proofErr w:type="spellEnd"/>
      <w:r w:rsidRPr="00C759C1">
        <w:rPr>
          <w:rFonts w:ascii="Times New Roman" w:hAnsi="Times New Roman"/>
          <w:szCs w:val="24"/>
        </w:rPr>
        <w:t>, 1995.</w:t>
      </w:r>
    </w:p>
    <w:p w14:paraId="43F441E0" w14:textId="77777777" w:rsidR="001728B6" w:rsidRPr="00C759C1" w:rsidRDefault="001728B6" w:rsidP="00F52904">
      <w:pPr>
        <w:spacing w:line="240" w:lineRule="auto"/>
        <w:ind w:firstLine="0"/>
        <w:rPr>
          <w:rFonts w:ascii="Times New Roman" w:hAnsi="Times New Roman"/>
          <w:szCs w:val="24"/>
        </w:rPr>
      </w:pPr>
    </w:p>
    <w:p w14:paraId="0C901481" w14:textId="4191D097"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 xml:space="preserve">BARROS, </w:t>
      </w:r>
      <w:proofErr w:type="spellStart"/>
      <w:r w:rsidRPr="00C759C1">
        <w:rPr>
          <w:rFonts w:ascii="Times New Roman" w:hAnsi="Times New Roman"/>
          <w:szCs w:val="24"/>
        </w:rPr>
        <w:t>Genaldir</w:t>
      </w:r>
      <w:proofErr w:type="spellEnd"/>
      <w:r w:rsidRPr="00C759C1">
        <w:rPr>
          <w:rFonts w:ascii="Times New Roman" w:hAnsi="Times New Roman"/>
          <w:szCs w:val="24"/>
        </w:rPr>
        <w:t xml:space="preserve"> Rocha de Oliveira; OLIVEIRA, </w:t>
      </w:r>
      <w:proofErr w:type="spellStart"/>
      <w:r w:rsidRPr="00C759C1">
        <w:rPr>
          <w:rFonts w:ascii="Times New Roman" w:hAnsi="Times New Roman"/>
          <w:szCs w:val="24"/>
        </w:rPr>
        <w:t>Lisiane</w:t>
      </w:r>
      <w:proofErr w:type="spellEnd"/>
      <w:r w:rsidRPr="00C759C1">
        <w:rPr>
          <w:rFonts w:ascii="Times New Roman" w:hAnsi="Times New Roman"/>
          <w:szCs w:val="24"/>
        </w:rPr>
        <w:t xml:space="preserve"> da Silva; SILVA, </w:t>
      </w:r>
      <w:proofErr w:type="spellStart"/>
      <w:r w:rsidRPr="00C759C1">
        <w:rPr>
          <w:rFonts w:ascii="Times New Roman" w:hAnsi="Times New Roman"/>
          <w:szCs w:val="24"/>
        </w:rPr>
        <w:t>Raulene</w:t>
      </w:r>
      <w:proofErr w:type="spellEnd"/>
      <w:r w:rsidRPr="00C759C1">
        <w:rPr>
          <w:rFonts w:ascii="Times New Roman" w:hAnsi="Times New Roman"/>
          <w:szCs w:val="24"/>
        </w:rPr>
        <w:t xml:space="preserve"> Gomes da; BALBINO, Elizete Santos; ARAÚJO, Dayane </w:t>
      </w:r>
      <w:proofErr w:type="spellStart"/>
      <w:r w:rsidRPr="00C759C1">
        <w:rPr>
          <w:rFonts w:ascii="Times New Roman" w:hAnsi="Times New Roman"/>
          <w:szCs w:val="24"/>
        </w:rPr>
        <w:t>Karlla</w:t>
      </w:r>
      <w:proofErr w:type="spellEnd"/>
      <w:r w:rsidRPr="00C759C1">
        <w:rPr>
          <w:rFonts w:ascii="Times New Roman" w:hAnsi="Times New Roman"/>
          <w:szCs w:val="24"/>
        </w:rPr>
        <w:t xml:space="preserve"> Porto.</w:t>
      </w:r>
      <w:r w:rsidR="005B10F2">
        <w:rPr>
          <w:rFonts w:ascii="Times New Roman" w:hAnsi="Times New Roman"/>
          <w:szCs w:val="24"/>
        </w:rPr>
        <w:t xml:space="preserve"> </w:t>
      </w:r>
      <w:r w:rsidRPr="005B10F2">
        <w:rPr>
          <w:rFonts w:ascii="Times New Roman" w:hAnsi="Times New Roman"/>
          <w:b/>
          <w:bCs/>
          <w:szCs w:val="24"/>
        </w:rPr>
        <w:t>O uso do gênero fábula nos anos iniciais do ensino fundamental: relato de uma sequência didática</w:t>
      </w:r>
      <w:r w:rsidRPr="00C759C1">
        <w:rPr>
          <w:rFonts w:ascii="Times New Roman" w:hAnsi="Times New Roman"/>
          <w:szCs w:val="24"/>
        </w:rPr>
        <w:t>. Anais...XI Congresso Nacional de Educação EDUCERE, 2013. 18187- 18196 p.</w:t>
      </w:r>
    </w:p>
    <w:p w14:paraId="69273DEF" w14:textId="77777777" w:rsidR="004F4EC9" w:rsidRPr="00C759C1" w:rsidRDefault="004F4EC9" w:rsidP="00F52904">
      <w:pPr>
        <w:spacing w:line="240" w:lineRule="auto"/>
        <w:ind w:firstLine="0"/>
        <w:rPr>
          <w:rFonts w:ascii="Times New Roman" w:hAnsi="Times New Roman"/>
          <w:szCs w:val="24"/>
        </w:rPr>
      </w:pPr>
    </w:p>
    <w:p w14:paraId="0E6F6272" w14:textId="217FD95C" w:rsidR="001728B6" w:rsidRPr="00C759C1" w:rsidRDefault="00C731C2" w:rsidP="00F52904">
      <w:pPr>
        <w:spacing w:line="240" w:lineRule="auto"/>
        <w:ind w:firstLine="0"/>
        <w:rPr>
          <w:rFonts w:ascii="Times New Roman" w:hAnsi="Times New Roman"/>
          <w:szCs w:val="24"/>
        </w:rPr>
      </w:pPr>
      <w:r w:rsidRPr="00C759C1">
        <w:rPr>
          <w:rFonts w:ascii="Times New Roman" w:hAnsi="Times New Roman"/>
          <w:szCs w:val="24"/>
        </w:rPr>
        <w:t xml:space="preserve">BAMBERGUERD, Richard. </w:t>
      </w:r>
      <w:r w:rsidRPr="005B10F2">
        <w:rPr>
          <w:rFonts w:ascii="Times New Roman" w:hAnsi="Times New Roman"/>
          <w:b/>
          <w:bCs/>
          <w:szCs w:val="24"/>
        </w:rPr>
        <w:t>Como incentivar o hábito da leitura</w:t>
      </w:r>
      <w:r w:rsidRPr="00C759C1">
        <w:rPr>
          <w:rFonts w:ascii="Times New Roman" w:hAnsi="Times New Roman"/>
          <w:szCs w:val="24"/>
        </w:rPr>
        <w:t>. 7. Ed. São Paulo: Ática, 2000.</w:t>
      </w:r>
    </w:p>
    <w:p w14:paraId="40C2689A" w14:textId="77777777" w:rsidR="004F4EC9" w:rsidRPr="00C759C1" w:rsidRDefault="004F4EC9" w:rsidP="00F52904">
      <w:pPr>
        <w:spacing w:line="240" w:lineRule="auto"/>
        <w:ind w:firstLine="0"/>
        <w:rPr>
          <w:rFonts w:ascii="Times New Roman" w:hAnsi="Times New Roman"/>
          <w:szCs w:val="24"/>
        </w:rPr>
      </w:pPr>
    </w:p>
    <w:p w14:paraId="62207120" w14:textId="7D33AF0A"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 xml:space="preserve">CANDIDO, </w:t>
      </w:r>
      <w:proofErr w:type="spellStart"/>
      <w:r w:rsidRPr="00C759C1">
        <w:rPr>
          <w:rFonts w:ascii="Times New Roman" w:hAnsi="Times New Roman"/>
          <w:szCs w:val="24"/>
        </w:rPr>
        <w:t>Antonio</w:t>
      </w:r>
      <w:proofErr w:type="spellEnd"/>
      <w:r w:rsidRPr="00C759C1">
        <w:rPr>
          <w:rFonts w:ascii="Times New Roman" w:hAnsi="Times New Roman"/>
          <w:szCs w:val="24"/>
        </w:rPr>
        <w:t xml:space="preserve">. </w:t>
      </w:r>
      <w:r w:rsidRPr="004134F0">
        <w:rPr>
          <w:rFonts w:ascii="Times New Roman" w:hAnsi="Times New Roman"/>
          <w:b/>
          <w:bCs/>
          <w:szCs w:val="24"/>
        </w:rPr>
        <w:t>A literatura e a formação do homem</w:t>
      </w:r>
      <w:r w:rsidRPr="00C759C1">
        <w:rPr>
          <w:rFonts w:ascii="Times New Roman" w:hAnsi="Times New Roman"/>
          <w:szCs w:val="24"/>
        </w:rPr>
        <w:t>. Ciência e cultura. São Paulo, 1972.</w:t>
      </w:r>
    </w:p>
    <w:p w14:paraId="6BDAF0E5" w14:textId="7E363CFB" w:rsidR="00626DF2" w:rsidRPr="00C759C1" w:rsidRDefault="00626DF2" w:rsidP="00F52904">
      <w:pPr>
        <w:spacing w:line="240" w:lineRule="auto"/>
        <w:ind w:firstLine="0"/>
        <w:rPr>
          <w:rFonts w:ascii="Times New Roman" w:hAnsi="Times New Roman"/>
          <w:szCs w:val="24"/>
        </w:rPr>
      </w:pPr>
    </w:p>
    <w:p w14:paraId="11A0BDEE" w14:textId="3BFBCFC8" w:rsidR="00C731C2" w:rsidRPr="00C759C1" w:rsidRDefault="00C731C2" w:rsidP="00F52904">
      <w:pPr>
        <w:spacing w:line="240" w:lineRule="auto"/>
        <w:ind w:firstLine="0"/>
        <w:rPr>
          <w:rFonts w:ascii="Times New Roman" w:hAnsi="Times New Roman"/>
          <w:szCs w:val="24"/>
        </w:rPr>
      </w:pPr>
      <w:r w:rsidRPr="00C759C1">
        <w:rPr>
          <w:rFonts w:ascii="Times New Roman" w:hAnsi="Times New Roman"/>
          <w:szCs w:val="24"/>
        </w:rPr>
        <w:t xml:space="preserve">CAVALCANTI, Joana. </w:t>
      </w:r>
      <w:r w:rsidRPr="004134F0">
        <w:rPr>
          <w:rFonts w:ascii="Times New Roman" w:hAnsi="Times New Roman"/>
          <w:b/>
          <w:bCs/>
          <w:szCs w:val="24"/>
        </w:rPr>
        <w:t>Caminhos da literatura infantil e juvenil: dinâmicas e vivências na ação.</w:t>
      </w:r>
      <w:r w:rsidRPr="00C759C1">
        <w:rPr>
          <w:rFonts w:ascii="Times New Roman" w:hAnsi="Times New Roman"/>
          <w:szCs w:val="24"/>
        </w:rPr>
        <w:t xml:space="preserve"> São Paulo: Paulus, 2002</w:t>
      </w:r>
    </w:p>
    <w:p w14:paraId="465EFADB" w14:textId="77777777" w:rsidR="00FA5820" w:rsidRPr="00C759C1" w:rsidRDefault="00FA5820" w:rsidP="00F52904">
      <w:pPr>
        <w:spacing w:line="240" w:lineRule="auto"/>
        <w:ind w:firstLine="0"/>
        <w:rPr>
          <w:rFonts w:ascii="Times New Roman" w:hAnsi="Times New Roman"/>
          <w:szCs w:val="24"/>
        </w:rPr>
      </w:pPr>
    </w:p>
    <w:p w14:paraId="5EA31D1D" w14:textId="5FA9C13C" w:rsidR="00C731C2" w:rsidRPr="00C759C1" w:rsidRDefault="00C731C2" w:rsidP="00F52904">
      <w:pPr>
        <w:spacing w:line="240" w:lineRule="auto"/>
        <w:ind w:firstLine="0"/>
        <w:rPr>
          <w:rFonts w:ascii="Times New Roman" w:hAnsi="Times New Roman"/>
          <w:szCs w:val="24"/>
        </w:rPr>
      </w:pPr>
      <w:r w:rsidRPr="00C759C1">
        <w:rPr>
          <w:rFonts w:ascii="Times New Roman" w:hAnsi="Times New Roman"/>
          <w:szCs w:val="24"/>
        </w:rPr>
        <w:t>COELHO, Nelly Novaes</w:t>
      </w:r>
      <w:r w:rsidR="00F468CC">
        <w:rPr>
          <w:rFonts w:ascii="Times New Roman" w:hAnsi="Times New Roman"/>
          <w:szCs w:val="24"/>
        </w:rPr>
        <w:t>.</w:t>
      </w:r>
      <w:r w:rsidRPr="00C759C1">
        <w:rPr>
          <w:rFonts w:ascii="Times New Roman" w:hAnsi="Times New Roman"/>
          <w:szCs w:val="24"/>
        </w:rPr>
        <w:t xml:space="preserve"> </w:t>
      </w:r>
      <w:r w:rsidRPr="00F468CC">
        <w:rPr>
          <w:rFonts w:ascii="Times New Roman" w:hAnsi="Times New Roman"/>
          <w:b/>
          <w:bCs/>
          <w:szCs w:val="24"/>
        </w:rPr>
        <w:t>Literatura Infantil: teoria, análise, didática</w:t>
      </w:r>
      <w:r w:rsidR="00F468CC">
        <w:rPr>
          <w:rFonts w:ascii="Times New Roman" w:hAnsi="Times New Roman"/>
          <w:szCs w:val="24"/>
        </w:rPr>
        <w:t>.</w:t>
      </w:r>
      <w:r w:rsidRPr="00C759C1">
        <w:rPr>
          <w:rFonts w:ascii="Times New Roman" w:hAnsi="Times New Roman"/>
          <w:szCs w:val="24"/>
        </w:rPr>
        <w:t xml:space="preserve"> 1</w:t>
      </w:r>
      <w:r w:rsidR="00F468CC">
        <w:rPr>
          <w:rFonts w:ascii="Times New Roman" w:hAnsi="Times New Roman"/>
          <w:szCs w:val="24"/>
        </w:rPr>
        <w:t>ª.</w:t>
      </w:r>
      <w:r w:rsidRPr="00C759C1">
        <w:rPr>
          <w:rFonts w:ascii="Times New Roman" w:hAnsi="Times New Roman"/>
          <w:szCs w:val="24"/>
        </w:rPr>
        <w:t xml:space="preserve"> Ed. São Paulo: Moderna, 2000.</w:t>
      </w:r>
    </w:p>
    <w:p w14:paraId="55F17FC4" w14:textId="77777777" w:rsidR="004F4EC9" w:rsidRPr="00C759C1" w:rsidRDefault="004F4EC9" w:rsidP="00F52904">
      <w:pPr>
        <w:spacing w:line="240" w:lineRule="auto"/>
        <w:ind w:firstLine="0"/>
        <w:rPr>
          <w:rFonts w:ascii="Times New Roman" w:hAnsi="Times New Roman"/>
          <w:szCs w:val="24"/>
        </w:rPr>
      </w:pPr>
    </w:p>
    <w:p w14:paraId="32A0D094" w14:textId="1518733F"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 xml:space="preserve">COELHO, Nelly Novaes. </w:t>
      </w:r>
      <w:r w:rsidRPr="00F468CC">
        <w:rPr>
          <w:rFonts w:ascii="Times New Roman" w:hAnsi="Times New Roman"/>
          <w:b/>
          <w:bCs/>
          <w:szCs w:val="24"/>
        </w:rPr>
        <w:t>Literatura infantil: teoria, análise, didática</w:t>
      </w:r>
      <w:r w:rsidR="00F468CC">
        <w:rPr>
          <w:rFonts w:ascii="Times New Roman" w:hAnsi="Times New Roman"/>
          <w:szCs w:val="24"/>
        </w:rPr>
        <w:t>.</w:t>
      </w:r>
      <w:r w:rsidRPr="00C759C1">
        <w:rPr>
          <w:rFonts w:ascii="Times New Roman" w:hAnsi="Times New Roman"/>
          <w:szCs w:val="24"/>
        </w:rPr>
        <w:t xml:space="preserve"> 2000. In: LIMA, Renan de Moura Rodrigues. Rosa, Lúcia Regina Lucas da. CIPPUS</w:t>
      </w:r>
      <w:r w:rsidR="00F468CC">
        <w:rPr>
          <w:rFonts w:ascii="Times New Roman" w:hAnsi="Times New Roman"/>
          <w:szCs w:val="24"/>
        </w:rPr>
        <w:t>.</w:t>
      </w:r>
      <w:r w:rsidRPr="00C759C1">
        <w:rPr>
          <w:rFonts w:ascii="Times New Roman" w:hAnsi="Times New Roman"/>
          <w:szCs w:val="24"/>
        </w:rPr>
        <w:t xml:space="preserve"> Revista de iniciação científica do </w:t>
      </w:r>
      <w:proofErr w:type="spellStart"/>
      <w:r w:rsidR="00F468CC">
        <w:rPr>
          <w:rFonts w:ascii="Times New Roman" w:hAnsi="Times New Roman"/>
          <w:szCs w:val="24"/>
        </w:rPr>
        <w:t>U</w:t>
      </w:r>
      <w:r w:rsidRPr="00C759C1">
        <w:rPr>
          <w:rFonts w:ascii="Times New Roman" w:hAnsi="Times New Roman"/>
          <w:szCs w:val="24"/>
        </w:rPr>
        <w:t>nilasalle</w:t>
      </w:r>
      <w:proofErr w:type="spellEnd"/>
      <w:r w:rsidRPr="00C759C1">
        <w:rPr>
          <w:rFonts w:ascii="Times New Roman" w:hAnsi="Times New Roman"/>
          <w:szCs w:val="24"/>
        </w:rPr>
        <w:t xml:space="preserve">. 1 v. 1 n. 2012.  </w:t>
      </w:r>
    </w:p>
    <w:p w14:paraId="0BB042F9" w14:textId="77777777" w:rsidR="00956B2B" w:rsidRDefault="00956B2B" w:rsidP="00F52904">
      <w:pPr>
        <w:spacing w:line="240" w:lineRule="auto"/>
        <w:ind w:firstLine="0"/>
        <w:rPr>
          <w:rFonts w:ascii="Times New Roman" w:hAnsi="Times New Roman"/>
          <w:szCs w:val="24"/>
        </w:rPr>
      </w:pPr>
    </w:p>
    <w:p w14:paraId="5E6E9EF2" w14:textId="2996726B"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 xml:space="preserve">FARIA Maria Alice. </w:t>
      </w:r>
      <w:r w:rsidRPr="00956B2B">
        <w:rPr>
          <w:rFonts w:ascii="Times New Roman" w:hAnsi="Times New Roman"/>
          <w:b/>
          <w:bCs/>
          <w:szCs w:val="24"/>
        </w:rPr>
        <w:t>Como Usar a Literatura Infantil na Sala de Aula</w:t>
      </w:r>
      <w:r w:rsidRPr="00C759C1">
        <w:rPr>
          <w:rFonts w:ascii="Times New Roman" w:hAnsi="Times New Roman"/>
          <w:szCs w:val="24"/>
        </w:rPr>
        <w:t>. São Paulo: Contexto, 2004.</w:t>
      </w:r>
    </w:p>
    <w:p w14:paraId="08BBB5C6" w14:textId="77777777" w:rsidR="004F4EC9" w:rsidRPr="00C759C1" w:rsidRDefault="004F4EC9" w:rsidP="00F52904">
      <w:pPr>
        <w:spacing w:line="240" w:lineRule="auto"/>
        <w:ind w:firstLine="0"/>
        <w:rPr>
          <w:rFonts w:ascii="Times New Roman" w:hAnsi="Times New Roman"/>
          <w:szCs w:val="24"/>
        </w:rPr>
      </w:pPr>
    </w:p>
    <w:p w14:paraId="54D49A4E" w14:textId="24391EFC" w:rsidR="00C731C2" w:rsidRPr="00C759C1" w:rsidRDefault="00C731C2" w:rsidP="00F52904">
      <w:pPr>
        <w:spacing w:line="240" w:lineRule="auto"/>
        <w:ind w:firstLine="0"/>
        <w:rPr>
          <w:rFonts w:ascii="Times New Roman" w:hAnsi="Times New Roman"/>
          <w:szCs w:val="24"/>
        </w:rPr>
      </w:pPr>
      <w:r w:rsidRPr="00C759C1">
        <w:rPr>
          <w:rFonts w:ascii="Times New Roman" w:hAnsi="Times New Roman"/>
          <w:szCs w:val="24"/>
        </w:rPr>
        <w:t xml:space="preserve">FERREIRA, Norma Sandra de Almeida (Org.) </w:t>
      </w:r>
      <w:r w:rsidRPr="00E7768E">
        <w:rPr>
          <w:rFonts w:ascii="Times New Roman" w:hAnsi="Times New Roman"/>
          <w:b/>
          <w:bCs/>
          <w:szCs w:val="24"/>
        </w:rPr>
        <w:t>Leitura, cultura, infância: Lobato</w:t>
      </w:r>
      <w:r w:rsidRPr="00C759C1">
        <w:rPr>
          <w:rFonts w:ascii="Times New Roman" w:hAnsi="Times New Roman"/>
          <w:szCs w:val="24"/>
        </w:rPr>
        <w:t>. São Paulo: Global, 2011.</w:t>
      </w:r>
    </w:p>
    <w:p w14:paraId="3E6669E9" w14:textId="77777777" w:rsidR="004F4EC9" w:rsidRPr="00C759C1" w:rsidRDefault="004F4EC9" w:rsidP="00F52904">
      <w:pPr>
        <w:spacing w:line="240" w:lineRule="auto"/>
        <w:ind w:firstLine="0"/>
        <w:rPr>
          <w:rFonts w:ascii="Times New Roman" w:hAnsi="Times New Roman"/>
          <w:szCs w:val="24"/>
        </w:rPr>
      </w:pPr>
    </w:p>
    <w:p w14:paraId="76539738" w14:textId="77777777" w:rsidR="00D70352" w:rsidRPr="00C759C1" w:rsidRDefault="00C731C2" w:rsidP="00F52904">
      <w:pPr>
        <w:spacing w:line="240" w:lineRule="auto"/>
        <w:ind w:firstLine="0"/>
        <w:rPr>
          <w:rFonts w:ascii="Times New Roman" w:hAnsi="Times New Roman"/>
          <w:szCs w:val="24"/>
        </w:rPr>
      </w:pPr>
      <w:r w:rsidRPr="00C759C1">
        <w:rPr>
          <w:rFonts w:ascii="Times New Roman" w:hAnsi="Times New Roman"/>
          <w:szCs w:val="24"/>
        </w:rPr>
        <w:t xml:space="preserve">FRANTZ, M. H. Z. </w:t>
      </w:r>
      <w:r w:rsidRPr="00E7768E">
        <w:rPr>
          <w:rFonts w:ascii="Times New Roman" w:hAnsi="Times New Roman"/>
          <w:b/>
          <w:bCs/>
          <w:szCs w:val="24"/>
        </w:rPr>
        <w:t>A literatura nas séries inicia</w:t>
      </w:r>
      <w:r w:rsidR="00603305" w:rsidRPr="00E7768E">
        <w:rPr>
          <w:rFonts w:ascii="Times New Roman" w:hAnsi="Times New Roman"/>
          <w:b/>
          <w:bCs/>
          <w:szCs w:val="24"/>
        </w:rPr>
        <w:t>is.</w:t>
      </w:r>
      <w:r w:rsidR="00603305" w:rsidRPr="00C759C1">
        <w:rPr>
          <w:rFonts w:ascii="Times New Roman" w:hAnsi="Times New Roman"/>
          <w:szCs w:val="24"/>
        </w:rPr>
        <w:t xml:space="preserve"> Petrópolis, RJ: Vozes, 2011.</w:t>
      </w:r>
    </w:p>
    <w:p w14:paraId="07AC411B" w14:textId="77777777" w:rsidR="00D70352" w:rsidRPr="00C759C1" w:rsidRDefault="00D70352" w:rsidP="00F52904">
      <w:pPr>
        <w:spacing w:line="240" w:lineRule="auto"/>
        <w:ind w:firstLine="0"/>
        <w:rPr>
          <w:rFonts w:ascii="Times New Roman" w:hAnsi="Times New Roman"/>
          <w:szCs w:val="24"/>
        </w:rPr>
      </w:pPr>
    </w:p>
    <w:p w14:paraId="43E68983" w14:textId="77777777" w:rsidR="006623BC" w:rsidRPr="00C759C1" w:rsidRDefault="00D70352" w:rsidP="00F52904">
      <w:pPr>
        <w:spacing w:line="240" w:lineRule="auto"/>
        <w:ind w:firstLine="0"/>
        <w:rPr>
          <w:rFonts w:ascii="Times New Roman" w:hAnsi="Times New Roman"/>
          <w:szCs w:val="24"/>
        </w:rPr>
      </w:pPr>
      <w:r w:rsidRPr="00C759C1">
        <w:rPr>
          <w:rFonts w:ascii="Times New Roman" w:hAnsi="Times New Roman"/>
          <w:szCs w:val="24"/>
        </w:rPr>
        <w:t xml:space="preserve">FREIRE, Paulo. </w:t>
      </w:r>
      <w:r w:rsidRPr="00E7768E">
        <w:rPr>
          <w:rFonts w:ascii="Times New Roman" w:hAnsi="Times New Roman"/>
          <w:b/>
          <w:bCs/>
          <w:szCs w:val="24"/>
        </w:rPr>
        <w:t>A importância do ato de ler em três artigos que se completam</w:t>
      </w:r>
      <w:r w:rsidRPr="00C759C1">
        <w:rPr>
          <w:rFonts w:ascii="Times New Roman" w:hAnsi="Times New Roman"/>
          <w:szCs w:val="24"/>
        </w:rPr>
        <w:t>. 23ª Ed. São Paulo: Cortez, 1989.</w:t>
      </w:r>
      <w:r w:rsidR="00603305" w:rsidRPr="00C759C1">
        <w:rPr>
          <w:rFonts w:ascii="Times New Roman" w:hAnsi="Times New Roman"/>
          <w:szCs w:val="24"/>
        </w:rPr>
        <w:tab/>
      </w:r>
    </w:p>
    <w:p w14:paraId="0A0FE38E" w14:textId="567AE66B" w:rsidR="001728B6" w:rsidRPr="00C759C1" w:rsidRDefault="00603305" w:rsidP="00F52904">
      <w:pPr>
        <w:spacing w:line="240" w:lineRule="auto"/>
        <w:ind w:firstLine="0"/>
        <w:rPr>
          <w:rFonts w:ascii="Times New Roman" w:hAnsi="Times New Roman"/>
          <w:szCs w:val="24"/>
        </w:rPr>
      </w:pPr>
      <w:r w:rsidRPr="00C759C1">
        <w:rPr>
          <w:rFonts w:ascii="Times New Roman" w:hAnsi="Times New Roman"/>
          <w:szCs w:val="24"/>
        </w:rPr>
        <w:tab/>
      </w:r>
      <w:r w:rsidRPr="00C759C1">
        <w:rPr>
          <w:rFonts w:ascii="Times New Roman" w:hAnsi="Times New Roman"/>
          <w:szCs w:val="24"/>
        </w:rPr>
        <w:tab/>
      </w:r>
      <w:r w:rsidRPr="00C759C1">
        <w:rPr>
          <w:rFonts w:ascii="Times New Roman" w:hAnsi="Times New Roman"/>
          <w:szCs w:val="24"/>
        </w:rPr>
        <w:tab/>
      </w:r>
      <w:r w:rsidRPr="00C759C1">
        <w:rPr>
          <w:rFonts w:ascii="Times New Roman" w:hAnsi="Times New Roman"/>
          <w:szCs w:val="24"/>
        </w:rPr>
        <w:tab/>
      </w:r>
      <w:r w:rsidRPr="00C759C1">
        <w:rPr>
          <w:rFonts w:ascii="Times New Roman" w:hAnsi="Times New Roman"/>
          <w:szCs w:val="24"/>
        </w:rPr>
        <w:tab/>
      </w:r>
      <w:r w:rsidRPr="00C759C1">
        <w:rPr>
          <w:rFonts w:ascii="Times New Roman" w:hAnsi="Times New Roman"/>
          <w:szCs w:val="24"/>
        </w:rPr>
        <w:tab/>
      </w:r>
      <w:r w:rsidRPr="00C759C1">
        <w:rPr>
          <w:rFonts w:ascii="Times New Roman" w:hAnsi="Times New Roman"/>
          <w:szCs w:val="24"/>
        </w:rPr>
        <w:tab/>
      </w:r>
      <w:r w:rsidRPr="00C759C1">
        <w:rPr>
          <w:rFonts w:ascii="Times New Roman" w:hAnsi="Times New Roman"/>
          <w:szCs w:val="24"/>
        </w:rPr>
        <w:tab/>
      </w:r>
      <w:r w:rsidRPr="00C759C1">
        <w:rPr>
          <w:rFonts w:ascii="Times New Roman" w:hAnsi="Times New Roman"/>
          <w:szCs w:val="24"/>
        </w:rPr>
        <w:tab/>
        <w:t xml:space="preserve">  </w:t>
      </w:r>
    </w:p>
    <w:p w14:paraId="1E998013" w14:textId="5CE12F04"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 xml:space="preserve">PORTA DA </w:t>
      </w:r>
      <w:r w:rsidR="00603305" w:rsidRPr="00C759C1">
        <w:rPr>
          <w:rFonts w:ascii="Times New Roman" w:hAnsi="Times New Roman"/>
          <w:szCs w:val="24"/>
        </w:rPr>
        <w:t>EDUCAÇÃO</w:t>
      </w:r>
      <w:r w:rsidR="00E7768E">
        <w:rPr>
          <w:rFonts w:ascii="Times New Roman" w:hAnsi="Times New Roman"/>
          <w:szCs w:val="24"/>
        </w:rPr>
        <w:t>.</w:t>
      </w:r>
      <w:r w:rsidRPr="00C759C1">
        <w:rPr>
          <w:rFonts w:ascii="Times New Roman" w:hAnsi="Times New Roman"/>
          <w:szCs w:val="24"/>
        </w:rPr>
        <w:t> </w:t>
      </w:r>
      <w:r w:rsidR="00E7768E">
        <w:rPr>
          <w:rFonts w:ascii="Times New Roman" w:hAnsi="Times New Roman"/>
          <w:szCs w:val="24"/>
        </w:rPr>
        <w:t>A</w:t>
      </w:r>
      <w:r w:rsidR="00FA5820" w:rsidRPr="00C759C1">
        <w:rPr>
          <w:rFonts w:ascii="Times New Roman" w:hAnsi="Times New Roman"/>
          <w:szCs w:val="24"/>
        </w:rPr>
        <w:t xml:space="preserve"> </w:t>
      </w:r>
      <w:r w:rsidR="00FA5820" w:rsidRPr="00E7768E">
        <w:rPr>
          <w:rFonts w:ascii="Times New Roman" w:hAnsi="Times New Roman"/>
          <w:b/>
          <w:bCs/>
          <w:szCs w:val="24"/>
        </w:rPr>
        <w:t>importância da leitura dos contos de fadas na educação</w:t>
      </w:r>
      <w:r w:rsidR="00FA5820" w:rsidRPr="00C759C1">
        <w:rPr>
          <w:rFonts w:ascii="Times New Roman" w:hAnsi="Times New Roman"/>
          <w:szCs w:val="24"/>
        </w:rPr>
        <w:t xml:space="preserve">. Disponível em </w:t>
      </w:r>
      <w:hyperlink r:id="rId8" w:history="1">
        <w:r w:rsidR="00FA5820" w:rsidRPr="00C759C1">
          <w:rPr>
            <w:rStyle w:val="Hyperlink"/>
            <w:rFonts w:ascii="Times New Roman" w:hAnsi="Times New Roman"/>
            <w:color w:val="auto"/>
            <w:szCs w:val="24"/>
            <w:u w:val="none"/>
          </w:rPr>
          <w:t>www.portaldaeducacao.com.br</w:t>
        </w:r>
      </w:hyperlink>
      <w:r w:rsidRPr="00C759C1">
        <w:rPr>
          <w:rFonts w:ascii="Times New Roman" w:hAnsi="Times New Roman"/>
          <w:szCs w:val="24"/>
        </w:rPr>
        <w:t>.</w:t>
      </w:r>
      <w:r w:rsidR="00FA5820" w:rsidRPr="00C759C1">
        <w:rPr>
          <w:rFonts w:ascii="Times New Roman" w:hAnsi="Times New Roman"/>
          <w:szCs w:val="24"/>
        </w:rPr>
        <w:t xml:space="preserve"> Acessado em 15 de janeiro de 2023</w:t>
      </w:r>
    </w:p>
    <w:p w14:paraId="01D3294E" w14:textId="77777777"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ab/>
      </w:r>
    </w:p>
    <w:p w14:paraId="1CE444FE" w14:textId="40FA4AA9" w:rsidR="001728B6" w:rsidRPr="00C759C1" w:rsidRDefault="001728B6" w:rsidP="00F52904">
      <w:pPr>
        <w:spacing w:line="240" w:lineRule="auto"/>
        <w:ind w:firstLine="0"/>
        <w:rPr>
          <w:rFonts w:ascii="Times New Roman" w:hAnsi="Times New Roman"/>
          <w:szCs w:val="24"/>
        </w:rPr>
      </w:pPr>
      <w:r w:rsidRPr="00C759C1">
        <w:rPr>
          <w:rFonts w:ascii="Times New Roman" w:hAnsi="Times New Roman"/>
          <w:szCs w:val="24"/>
        </w:rPr>
        <w:t xml:space="preserve">SOUZA, Elaine Hernandez de. </w:t>
      </w:r>
      <w:r w:rsidRPr="00C41EFF">
        <w:rPr>
          <w:rFonts w:ascii="Times New Roman" w:hAnsi="Times New Roman"/>
          <w:b/>
          <w:bCs/>
          <w:szCs w:val="24"/>
        </w:rPr>
        <w:t>Os Discursos do Trabalho na Fábula “A Cigarra e a Formiga”.</w:t>
      </w:r>
      <w:r w:rsidRPr="00C759C1">
        <w:rPr>
          <w:rFonts w:ascii="Times New Roman" w:hAnsi="Times New Roman"/>
          <w:szCs w:val="24"/>
        </w:rPr>
        <w:t xml:space="preserve"> Revista Intercâmbio</w:t>
      </w:r>
      <w:r w:rsidR="00F950B0">
        <w:rPr>
          <w:rFonts w:ascii="Times New Roman" w:hAnsi="Times New Roman"/>
          <w:szCs w:val="24"/>
        </w:rPr>
        <w:t>. V</w:t>
      </w:r>
      <w:r w:rsidRPr="00C759C1">
        <w:rPr>
          <w:rFonts w:ascii="Times New Roman" w:hAnsi="Times New Roman"/>
          <w:szCs w:val="24"/>
        </w:rPr>
        <w:t>olume XVII</w:t>
      </w:r>
      <w:r w:rsidR="00F950B0">
        <w:rPr>
          <w:rFonts w:ascii="Times New Roman" w:hAnsi="Times New Roman"/>
          <w:szCs w:val="24"/>
        </w:rPr>
        <w:t>,</w:t>
      </w:r>
      <w:r w:rsidRPr="00C759C1">
        <w:rPr>
          <w:rFonts w:ascii="Times New Roman" w:hAnsi="Times New Roman"/>
          <w:szCs w:val="24"/>
        </w:rPr>
        <w:t xml:space="preserve"> 2008. São Paulo: LAEL/PUC-SP. ISSN 1806-275x.</w:t>
      </w:r>
    </w:p>
    <w:p w14:paraId="63695245" w14:textId="5E190CF8" w:rsidR="006623BC" w:rsidRPr="00C759C1" w:rsidRDefault="006623BC" w:rsidP="00F52904">
      <w:pPr>
        <w:spacing w:line="240" w:lineRule="auto"/>
        <w:ind w:firstLine="0"/>
        <w:rPr>
          <w:rFonts w:ascii="Times New Roman" w:hAnsi="Times New Roman"/>
          <w:szCs w:val="24"/>
        </w:rPr>
      </w:pPr>
    </w:p>
    <w:sectPr w:rsidR="006623BC" w:rsidRPr="00C759C1" w:rsidSect="002636E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8C03" w14:textId="77777777" w:rsidR="00EF2B3D" w:rsidRDefault="00EF2B3D" w:rsidP="00603305">
      <w:pPr>
        <w:spacing w:line="240" w:lineRule="auto"/>
      </w:pPr>
      <w:r>
        <w:separator/>
      </w:r>
    </w:p>
  </w:endnote>
  <w:endnote w:type="continuationSeparator" w:id="0">
    <w:p w14:paraId="46A5EE4B" w14:textId="77777777" w:rsidR="00EF2B3D" w:rsidRDefault="00EF2B3D" w:rsidP="00603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240E" w14:textId="77777777" w:rsidR="00EF2B3D" w:rsidRDefault="00EF2B3D" w:rsidP="00603305">
      <w:pPr>
        <w:spacing w:line="240" w:lineRule="auto"/>
      </w:pPr>
      <w:r>
        <w:separator/>
      </w:r>
    </w:p>
  </w:footnote>
  <w:footnote w:type="continuationSeparator" w:id="0">
    <w:p w14:paraId="3AC65D91" w14:textId="77777777" w:rsidR="00EF2B3D" w:rsidRDefault="00EF2B3D" w:rsidP="00603305">
      <w:pPr>
        <w:spacing w:line="240" w:lineRule="auto"/>
      </w:pPr>
      <w:r>
        <w:continuationSeparator/>
      </w:r>
    </w:p>
  </w:footnote>
  <w:footnote w:id="1">
    <w:p w14:paraId="18BE51B5" w14:textId="77777777" w:rsidR="00B14F18" w:rsidRPr="0073097F" w:rsidRDefault="00B14F18" w:rsidP="0073097F">
      <w:pPr>
        <w:pStyle w:val="Textodenotaderodap"/>
        <w:tabs>
          <w:tab w:val="left" w:pos="284"/>
          <w:tab w:val="left" w:pos="851"/>
        </w:tabs>
        <w:spacing w:before="0"/>
        <w:rPr>
          <w:rFonts w:ascii="Times New Roman" w:hAnsi="Times New Roman"/>
          <w:lang w:val="en-US"/>
        </w:rPr>
      </w:pPr>
      <w:r>
        <w:rPr>
          <w:rStyle w:val="Refdenotaderodap"/>
        </w:rPr>
        <w:footnoteRef/>
      </w:r>
      <w:r>
        <w:t xml:space="preserve"> </w:t>
      </w:r>
      <w:r w:rsidRPr="0073097F">
        <w:rPr>
          <w:rFonts w:ascii="Times New Roman" w:hAnsi="Times New Roman"/>
        </w:rPr>
        <w:t xml:space="preserve">Professora da rede estadual de educação de Mato Grosso (SEDUC/MT) - Escola Estadual Dona Rosa </w:t>
      </w:r>
      <w:proofErr w:type="spellStart"/>
      <w:r w:rsidRPr="0073097F">
        <w:rPr>
          <w:rFonts w:ascii="Times New Roman" w:hAnsi="Times New Roman"/>
        </w:rPr>
        <w:t>Frigger</w:t>
      </w:r>
      <w:proofErr w:type="spellEnd"/>
      <w:r w:rsidRPr="0073097F">
        <w:rPr>
          <w:rFonts w:ascii="Times New Roman" w:hAnsi="Times New Roman"/>
        </w:rPr>
        <w:t xml:space="preserve"> Piovezan, Comodoro, Mato Grosso, Brasil. Possui Graduação em Artes Visuais e é especialista em Ensino de Artes - Técnicas e Procedimentos (FAVENI). </w:t>
      </w:r>
      <w:r w:rsidRPr="0073097F">
        <w:rPr>
          <w:rFonts w:ascii="Times New Roman" w:hAnsi="Times New Roman"/>
          <w:i/>
          <w:lang w:val="en-US"/>
        </w:rPr>
        <w:t>E-mail</w:t>
      </w:r>
      <w:r w:rsidRPr="0073097F">
        <w:rPr>
          <w:rFonts w:ascii="Times New Roman" w:hAnsi="Times New Roman"/>
          <w:lang w:val="en-US"/>
        </w:rPr>
        <w:t xml:space="preserve">: </w:t>
      </w:r>
      <w:hyperlink r:id="rId1" w:history="1">
        <w:r w:rsidRPr="0073097F">
          <w:rPr>
            <w:rStyle w:val="Hyperlink"/>
            <w:rFonts w:ascii="Times New Roman" w:hAnsi="Times New Roman"/>
            <w:lang w:val="en-US"/>
          </w:rPr>
          <w:t>claracomodoro@hotmail.com</w:t>
        </w:r>
      </w:hyperlink>
      <w:r w:rsidRPr="0073097F">
        <w:rPr>
          <w:rFonts w:ascii="Times New Roman" w:eastAsia="Times New Roman" w:hAnsi="Times New Roman"/>
          <w:color w:val="000000"/>
          <w:lang w:val="en-US"/>
        </w:rPr>
        <w:t xml:space="preserve"> Lattes: </w:t>
      </w:r>
      <w:hyperlink r:id="rId2" w:history="1">
        <w:r w:rsidRPr="0073097F">
          <w:rPr>
            <w:rStyle w:val="Hyperlink"/>
            <w:rFonts w:ascii="Times New Roman" w:hAnsi="Times New Roman"/>
            <w:lang w:val="en-US"/>
          </w:rPr>
          <w:t>http://lattes.cnpq.br/4911415687515276</w:t>
        </w:r>
      </w:hyperlink>
      <w:r w:rsidRPr="0073097F">
        <w:rPr>
          <w:rFonts w:ascii="Times New Roman" w:eastAsia="Times New Roman" w:hAnsi="Times New Roman"/>
          <w:color w:val="000000"/>
          <w:lang w:val="en-US"/>
        </w:rPr>
        <w:t>.</w:t>
      </w:r>
    </w:p>
    <w:p w14:paraId="09534133" w14:textId="58515A3B" w:rsidR="00B14F18" w:rsidRPr="0073097F" w:rsidRDefault="00B14F18" w:rsidP="0073097F">
      <w:pPr>
        <w:pStyle w:val="Textodenotaderodap"/>
        <w:spacing w:before="0"/>
        <w:rPr>
          <w:rFonts w:ascii="Times New Roman" w:hAnsi="Times New Roman"/>
        </w:rPr>
      </w:pPr>
    </w:p>
  </w:footnote>
  <w:footnote w:id="2">
    <w:p w14:paraId="1EE099C1" w14:textId="77777777" w:rsidR="00B14F18" w:rsidRPr="0073097F" w:rsidRDefault="00B14F18" w:rsidP="0073097F">
      <w:pPr>
        <w:spacing w:line="240" w:lineRule="auto"/>
        <w:ind w:firstLine="0"/>
        <w:rPr>
          <w:rFonts w:ascii="Times New Roman" w:hAnsi="Times New Roman"/>
          <w:sz w:val="20"/>
          <w:szCs w:val="20"/>
        </w:rPr>
      </w:pPr>
      <w:r w:rsidRPr="0073097F">
        <w:rPr>
          <w:rStyle w:val="Refdenotaderodap"/>
          <w:rFonts w:ascii="Times New Roman" w:hAnsi="Times New Roman"/>
          <w:sz w:val="20"/>
          <w:szCs w:val="20"/>
        </w:rPr>
        <w:footnoteRef/>
      </w:r>
      <w:r w:rsidRPr="0073097F">
        <w:rPr>
          <w:rFonts w:ascii="Times New Roman" w:hAnsi="Times New Roman"/>
          <w:sz w:val="20"/>
          <w:szCs w:val="20"/>
        </w:rPr>
        <w:t xml:space="preserve"> Professora da rede estadual de educação de Mato Grosso (SEDUC/MT) - Escola Estadual Deputado Djalma Carneiro da Rocha, Comodoro, Mato Grosso, Brasil. Possui Graduação em História e é especialista em Metodologia do Ensino de História (FAVENI).</w:t>
      </w:r>
      <w:r w:rsidRPr="0073097F">
        <w:rPr>
          <w:rFonts w:ascii="Times New Roman" w:hAnsi="Times New Roman"/>
          <w:i/>
          <w:sz w:val="20"/>
          <w:szCs w:val="20"/>
          <w:lang w:val="pt-PT"/>
        </w:rPr>
        <w:t>E-mail:</w:t>
      </w:r>
      <w:r w:rsidR="00000000">
        <w:fldChar w:fldCharType="begin"/>
      </w:r>
      <w:r w:rsidR="00000000">
        <w:instrText>HYPERLINK "mailto:gerenildacorreacdo@hotmail.com"</w:instrText>
      </w:r>
      <w:r w:rsidR="00000000">
        <w:fldChar w:fldCharType="separate"/>
      </w:r>
      <w:r w:rsidRPr="0073097F">
        <w:rPr>
          <w:rStyle w:val="Hyperlink"/>
          <w:rFonts w:ascii="Times New Roman" w:hAnsi="Times New Roman"/>
          <w:sz w:val="20"/>
          <w:szCs w:val="20"/>
          <w:lang w:val="pt-PT"/>
        </w:rPr>
        <w:t>gerenildacorreacdo@hotmail.com</w:t>
      </w:r>
      <w:r w:rsidR="00000000">
        <w:rPr>
          <w:rStyle w:val="Hyperlink"/>
          <w:rFonts w:ascii="Times New Roman" w:hAnsi="Times New Roman"/>
          <w:sz w:val="20"/>
          <w:szCs w:val="20"/>
          <w:lang w:val="pt-PT"/>
        </w:rPr>
        <w:fldChar w:fldCharType="end"/>
      </w:r>
      <w:r w:rsidRPr="0073097F">
        <w:rPr>
          <w:rFonts w:ascii="Times New Roman" w:hAnsi="Times New Roman"/>
          <w:sz w:val="20"/>
          <w:szCs w:val="20"/>
          <w:lang w:val="pt-PT"/>
        </w:rPr>
        <w:t xml:space="preserve"> Lattes: </w:t>
      </w:r>
      <w:r w:rsidR="00000000">
        <w:fldChar w:fldCharType="begin"/>
      </w:r>
      <w:r w:rsidR="00000000">
        <w:instrText>HYPERLINK "http://lattes.cnpq.br/4866411691261551"</w:instrText>
      </w:r>
      <w:r w:rsidR="00000000">
        <w:fldChar w:fldCharType="separate"/>
      </w:r>
      <w:r w:rsidRPr="0073097F">
        <w:rPr>
          <w:rStyle w:val="Hyperlink"/>
          <w:rFonts w:ascii="Times New Roman" w:hAnsi="Times New Roman"/>
          <w:sz w:val="20"/>
          <w:szCs w:val="20"/>
          <w:lang w:val="pt-PT"/>
        </w:rPr>
        <w:t>http://lattes.cnpq.br/4866411691261551</w:t>
      </w:r>
      <w:r w:rsidR="00000000">
        <w:rPr>
          <w:rStyle w:val="Hyperlink"/>
          <w:rFonts w:ascii="Times New Roman" w:hAnsi="Times New Roman"/>
          <w:sz w:val="20"/>
          <w:szCs w:val="20"/>
          <w:lang w:val="pt-PT"/>
        </w:rPr>
        <w:fldChar w:fldCharType="end"/>
      </w:r>
      <w:r w:rsidRPr="0073097F">
        <w:rPr>
          <w:rFonts w:ascii="Times New Roman" w:hAnsi="Times New Roman"/>
          <w:sz w:val="20"/>
          <w:szCs w:val="20"/>
          <w:lang w:val="pt-PT"/>
        </w:rPr>
        <w:t>.</w:t>
      </w:r>
    </w:p>
    <w:p w14:paraId="146568E9" w14:textId="2977430D" w:rsidR="00B14F18" w:rsidRPr="0073097F" w:rsidRDefault="00B14F18" w:rsidP="0073097F">
      <w:pPr>
        <w:pStyle w:val="Textodenotaderodap"/>
        <w:spacing w:before="0"/>
        <w:rPr>
          <w:rFonts w:ascii="Times New Roman" w:hAnsi="Times New Roman"/>
        </w:rPr>
      </w:pPr>
    </w:p>
  </w:footnote>
  <w:footnote w:id="3">
    <w:p w14:paraId="17221CA7" w14:textId="1B354FB1" w:rsidR="00B14F18" w:rsidRPr="0073097F" w:rsidRDefault="00B14F18" w:rsidP="0073097F">
      <w:pPr>
        <w:pStyle w:val="Textodenotaderodap"/>
        <w:spacing w:before="0"/>
        <w:rPr>
          <w:rFonts w:ascii="Times New Roman" w:hAnsi="Times New Roman"/>
        </w:rPr>
      </w:pPr>
      <w:r w:rsidRPr="0073097F">
        <w:rPr>
          <w:rStyle w:val="Refdenotaderodap"/>
          <w:rFonts w:ascii="Times New Roman" w:hAnsi="Times New Roman"/>
        </w:rPr>
        <w:footnoteRef/>
      </w:r>
      <w:r w:rsidRPr="0073097F">
        <w:rPr>
          <w:rFonts w:ascii="Times New Roman" w:hAnsi="Times New Roman"/>
        </w:rPr>
        <w:t xml:space="preserve"> </w:t>
      </w:r>
      <w:proofErr w:type="spellStart"/>
      <w:r w:rsidRPr="0073097F">
        <w:rPr>
          <w:rFonts w:ascii="Times New Roman" w:hAnsi="Times New Roman"/>
        </w:rPr>
        <w:t>Pofessora</w:t>
      </w:r>
      <w:proofErr w:type="spellEnd"/>
      <w:r w:rsidRPr="0073097F">
        <w:rPr>
          <w:rFonts w:ascii="Times New Roman" w:hAnsi="Times New Roman"/>
        </w:rPr>
        <w:t xml:space="preserve"> da Rede Estadual de Educação de Mato Grosso (SEDUC/</w:t>
      </w:r>
      <w:proofErr w:type="gramStart"/>
      <w:r w:rsidRPr="0073097F">
        <w:rPr>
          <w:rFonts w:ascii="Times New Roman" w:hAnsi="Times New Roman"/>
        </w:rPr>
        <w:t>MT)-</w:t>
      </w:r>
      <w:proofErr w:type="gramEnd"/>
      <w:r w:rsidRPr="0073097F">
        <w:rPr>
          <w:rFonts w:ascii="Times New Roman" w:hAnsi="Times New Roman"/>
        </w:rPr>
        <w:t xml:space="preserve"> E.E Senador Filinto Muller, Arenápolis, Mato Grosso, Brasil. Graduada em letras(UNEMAT/Tangará da Serra), Mestra em letras(</w:t>
      </w:r>
      <w:proofErr w:type="spellStart"/>
      <w:r w:rsidRPr="0073097F">
        <w:rPr>
          <w:rFonts w:ascii="Times New Roman" w:hAnsi="Times New Roman"/>
        </w:rPr>
        <w:t>Profletras</w:t>
      </w:r>
      <w:proofErr w:type="spellEnd"/>
      <w:r w:rsidRPr="0073097F">
        <w:rPr>
          <w:rFonts w:ascii="Times New Roman" w:hAnsi="Times New Roman"/>
        </w:rPr>
        <w:t xml:space="preserve">-UNEMAT/Cáceres). Email: </w:t>
      </w:r>
      <w:hyperlink r:id="rId3" w:history="1">
        <w:r w:rsidRPr="0073097F">
          <w:rPr>
            <w:rStyle w:val="Hyperlink"/>
            <w:rFonts w:ascii="Times New Roman" w:hAnsi="Times New Roman"/>
          </w:rPr>
          <w:t>maria.rod.tga@unemat.br</w:t>
        </w:r>
      </w:hyperlink>
      <w:r w:rsidRPr="0073097F">
        <w:rPr>
          <w:rFonts w:ascii="Times New Roman" w:hAnsi="Times New Roman"/>
        </w:rPr>
        <w:t xml:space="preserve"> Lattes:</w:t>
      </w:r>
      <w:r w:rsidRPr="0073097F">
        <w:rPr>
          <w:rFonts w:ascii="Times New Roman" w:hAnsi="Times New Roman"/>
          <w:color w:val="326C99"/>
          <w:shd w:val="clear" w:color="auto" w:fill="FFFFFF"/>
        </w:rPr>
        <w:t xml:space="preserve">  http://lattes.cnpq.br/8473791807195904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5FC"/>
    <w:multiLevelType w:val="hybridMultilevel"/>
    <w:tmpl w:val="91B692B2"/>
    <w:lvl w:ilvl="0" w:tplc="0416000F">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1" w15:restartNumberingAfterBreak="0">
    <w:nsid w:val="46502CA1"/>
    <w:multiLevelType w:val="hybridMultilevel"/>
    <w:tmpl w:val="C78846F0"/>
    <w:lvl w:ilvl="0" w:tplc="0416000F">
      <w:start w:val="1"/>
      <w:numFmt w:val="decimal"/>
      <w:lvlText w:val="%1."/>
      <w:lvlJc w:val="left"/>
      <w:pPr>
        <w:ind w:left="3900" w:hanging="360"/>
      </w:pPr>
      <w:rPr>
        <w:rFonts w:hint="default"/>
      </w:rPr>
    </w:lvl>
    <w:lvl w:ilvl="1" w:tplc="04160003" w:tentative="1">
      <w:start w:val="1"/>
      <w:numFmt w:val="bullet"/>
      <w:lvlText w:val="o"/>
      <w:lvlJc w:val="left"/>
      <w:pPr>
        <w:ind w:left="4620" w:hanging="360"/>
      </w:pPr>
      <w:rPr>
        <w:rFonts w:ascii="Courier New" w:hAnsi="Courier New" w:cs="Courier New" w:hint="default"/>
      </w:rPr>
    </w:lvl>
    <w:lvl w:ilvl="2" w:tplc="04160005" w:tentative="1">
      <w:start w:val="1"/>
      <w:numFmt w:val="bullet"/>
      <w:lvlText w:val=""/>
      <w:lvlJc w:val="left"/>
      <w:pPr>
        <w:ind w:left="5340" w:hanging="360"/>
      </w:pPr>
      <w:rPr>
        <w:rFonts w:ascii="Wingdings" w:hAnsi="Wingdings" w:hint="default"/>
      </w:rPr>
    </w:lvl>
    <w:lvl w:ilvl="3" w:tplc="04160001" w:tentative="1">
      <w:start w:val="1"/>
      <w:numFmt w:val="bullet"/>
      <w:lvlText w:val=""/>
      <w:lvlJc w:val="left"/>
      <w:pPr>
        <w:ind w:left="6060" w:hanging="360"/>
      </w:pPr>
      <w:rPr>
        <w:rFonts w:ascii="Symbol" w:hAnsi="Symbol" w:hint="default"/>
      </w:rPr>
    </w:lvl>
    <w:lvl w:ilvl="4" w:tplc="04160003" w:tentative="1">
      <w:start w:val="1"/>
      <w:numFmt w:val="bullet"/>
      <w:lvlText w:val="o"/>
      <w:lvlJc w:val="left"/>
      <w:pPr>
        <w:ind w:left="6780" w:hanging="360"/>
      </w:pPr>
      <w:rPr>
        <w:rFonts w:ascii="Courier New" w:hAnsi="Courier New" w:cs="Courier New" w:hint="default"/>
      </w:rPr>
    </w:lvl>
    <w:lvl w:ilvl="5" w:tplc="04160005" w:tentative="1">
      <w:start w:val="1"/>
      <w:numFmt w:val="bullet"/>
      <w:lvlText w:val=""/>
      <w:lvlJc w:val="left"/>
      <w:pPr>
        <w:ind w:left="7500" w:hanging="360"/>
      </w:pPr>
      <w:rPr>
        <w:rFonts w:ascii="Wingdings" w:hAnsi="Wingdings" w:hint="default"/>
      </w:rPr>
    </w:lvl>
    <w:lvl w:ilvl="6" w:tplc="04160001" w:tentative="1">
      <w:start w:val="1"/>
      <w:numFmt w:val="bullet"/>
      <w:lvlText w:val=""/>
      <w:lvlJc w:val="left"/>
      <w:pPr>
        <w:ind w:left="8220" w:hanging="360"/>
      </w:pPr>
      <w:rPr>
        <w:rFonts w:ascii="Symbol" w:hAnsi="Symbol" w:hint="default"/>
      </w:rPr>
    </w:lvl>
    <w:lvl w:ilvl="7" w:tplc="04160003" w:tentative="1">
      <w:start w:val="1"/>
      <w:numFmt w:val="bullet"/>
      <w:lvlText w:val="o"/>
      <w:lvlJc w:val="left"/>
      <w:pPr>
        <w:ind w:left="8940" w:hanging="360"/>
      </w:pPr>
      <w:rPr>
        <w:rFonts w:ascii="Courier New" w:hAnsi="Courier New" w:cs="Courier New" w:hint="default"/>
      </w:rPr>
    </w:lvl>
    <w:lvl w:ilvl="8" w:tplc="04160005" w:tentative="1">
      <w:start w:val="1"/>
      <w:numFmt w:val="bullet"/>
      <w:lvlText w:val=""/>
      <w:lvlJc w:val="left"/>
      <w:pPr>
        <w:ind w:left="9660" w:hanging="360"/>
      </w:pPr>
      <w:rPr>
        <w:rFonts w:ascii="Wingdings" w:hAnsi="Wingdings" w:hint="default"/>
      </w:rPr>
    </w:lvl>
  </w:abstractNum>
  <w:abstractNum w:abstractNumId="2" w15:restartNumberingAfterBreak="0">
    <w:nsid w:val="48844036"/>
    <w:multiLevelType w:val="multilevel"/>
    <w:tmpl w:val="0CDCBF9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Corpodetexto"/>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59E579AF"/>
    <w:multiLevelType w:val="hybridMultilevel"/>
    <w:tmpl w:val="012E96C0"/>
    <w:lvl w:ilvl="0" w:tplc="04160001">
      <w:start w:val="1"/>
      <w:numFmt w:val="bullet"/>
      <w:lvlText w:val=""/>
      <w:lvlJc w:val="left"/>
      <w:pPr>
        <w:ind w:left="3900" w:hanging="360"/>
      </w:pPr>
      <w:rPr>
        <w:rFonts w:ascii="Symbol" w:hAnsi="Symbol" w:hint="default"/>
      </w:rPr>
    </w:lvl>
    <w:lvl w:ilvl="1" w:tplc="04160003" w:tentative="1">
      <w:start w:val="1"/>
      <w:numFmt w:val="bullet"/>
      <w:lvlText w:val="o"/>
      <w:lvlJc w:val="left"/>
      <w:pPr>
        <w:ind w:left="4620" w:hanging="360"/>
      </w:pPr>
      <w:rPr>
        <w:rFonts w:ascii="Courier New" w:hAnsi="Courier New" w:cs="Courier New" w:hint="default"/>
      </w:rPr>
    </w:lvl>
    <w:lvl w:ilvl="2" w:tplc="04160005" w:tentative="1">
      <w:start w:val="1"/>
      <w:numFmt w:val="bullet"/>
      <w:lvlText w:val=""/>
      <w:lvlJc w:val="left"/>
      <w:pPr>
        <w:ind w:left="5340" w:hanging="360"/>
      </w:pPr>
      <w:rPr>
        <w:rFonts w:ascii="Wingdings" w:hAnsi="Wingdings" w:hint="default"/>
      </w:rPr>
    </w:lvl>
    <w:lvl w:ilvl="3" w:tplc="04160001" w:tentative="1">
      <w:start w:val="1"/>
      <w:numFmt w:val="bullet"/>
      <w:lvlText w:val=""/>
      <w:lvlJc w:val="left"/>
      <w:pPr>
        <w:ind w:left="6060" w:hanging="360"/>
      </w:pPr>
      <w:rPr>
        <w:rFonts w:ascii="Symbol" w:hAnsi="Symbol" w:hint="default"/>
      </w:rPr>
    </w:lvl>
    <w:lvl w:ilvl="4" w:tplc="04160003" w:tentative="1">
      <w:start w:val="1"/>
      <w:numFmt w:val="bullet"/>
      <w:lvlText w:val="o"/>
      <w:lvlJc w:val="left"/>
      <w:pPr>
        <w:ind w:left="6780" w:hanging="360"/>
      </w:pPr>
      <w:rPr>
        <w:rFonts w:ascii="Courier New" w:hAnsi="Courier New" w:cs="Courier New" w:hint="default"/>
      </w:rPr>
    </w:lvl>
    <w:lvl w:ilvl="5" w:tplc="04160005" w:tentative="1">
      <w:start w:val="1"/>
      <w:numFmt w:val="bullet"/>
      <w:lvlText w:val=""/>
      <w:lvlJc w:val="left"/>
      <w:pPr>
        <w:ind w:left="7500" w:hanging="360"/>
      </w:pPr>
      <w:rPr>
        <w:rFonts w:ascii="Wingdings" w:hAnsi="Wingdings" w:hint="default"/>
      </w:rPr>
    </w:lvl>
    <w:lvl w:ilvl="6" w:tplc="04160001" w:tentative="1">
      <w:start w:val="1"/>
      <w:numFmt w:val="bullet"/>
      <w:lvlText w:val=""/>
      <w:lvlJc w:val="left"/>
      <w:pPr>
        <w:ind w:left="8220" w:hanging="360"/>
      </w:pPr>
      <w:rPr>
        <w:rFonts w:ascii="Symbol" w:hAnsi="Symbol" w:hint="default"/>
      </w:rPr>
    </w:lvl>
    <w:lvl w:ilvl="7" w:tplc="04160003" w:tentative="1">
      <w:start w:val="1"/>
      <w:numFmt w:val="bullet"/>
      <w:lvlText w:val="o"/>
      <w:lvlJc w:val="left"/>
      <w:pPr>
        <w:ind w:left="8940" w:hanging="360"/>
      </w:pPr>
      <w:rPr>
        <w:rFonts w:ascii="Courier New" w:hAnsi="Courier New" w:cs="Courier New" w:hint="default"/>
      </w:rPr>
    </w:lvl>
    <w:lvl w:ilvl="8" w:tplc="04160005" w:tentative="1">
      <w:start w:val="1"/>
      <w:numFmt w:val="bullet"/>
      <w:lvlText w:val=""/>
      <w:lvlJc w:val="left"/>
      <w:pPr>
        <w:ind w:left="9660" w:hanging="360"/>
      </w:pPr>
      <w:rPr>
        <w:rFonts w:ascii="Wingdings" w:hAnsi="Wingdings" w:hint="default"/>
      </w:rPr>
    </w:lvl>
  </w:abstractNum>
  <w:abstractNum w:abstractNumId="4" w15:restartNumberingAfterBreak="0">
    <w:nsid w:val="7FA6549E"/>
    <w:multiLevelType w:val="hybridMultilevel"/>
    <w:tmpl w:val="DF4CFAF4"/>
    <w:lvl w:ilvl="0" w:tplc="0416000F">
      <w:start w:val="1"/>
      <w:numFmt w:val="decimal"/>
      <w:lvlText w:val="%1."/>
      <w:lvlJc w:val="left"/>
      <w:pPr>
        <w:ind w:left="3552" w:hanging="360"/>
      </w:pPr>
    </w:lvl>
    <w:lvl w:ilvl="1" w:tplc="04160019" w:tentative="1">
      <w:start w:val="1"/>
      <w:numFmt w:val="lowerLetter"/>
      <w:lvlText w:val="%2."/>
      <w:lvlJc w:val="left"/>
      <w:pPr>
        <w:ind w:left="4272" w:hanging="360"/>
      </w:pPr>
    </w:lvl>
    <w:lvl w:ilvl="2" w:tplc="0416001B" w:tentative="1">
      <w:start w:val="1"/>
      <w:numFmt w:val="lowerRoman"/>
      <w:lvlText w:val="%3."/>
      <w:lvlJc w:val="right"/>
      <w:pPr>
        <w:ind w:left="4992" w:hanging="180"/>
      </w:pPr>
    </w:lvl>
    <w:lvl w:ilvl="3" w:tplc="0416000F" w:tentative="1">
      <w:start w:val="1"/>
      <w:numFmt w:val="decimal"/>
      <w:lvlText w:val="%4."/>
      <w:lvlJc w:val="left"/>
      <w:pPr>
        <w:ind w:left="5712" w:hanging="360"/>
      </w:pPr>
    </w:lvl>
    <w:lvl w:ilvl="4" w:tplc="04160019" w:tentative="1">
      <w:start w:val="1"/>
      <w:numFmt w:val="lowerLetter"/>
      <w:lvlText w:val="%5."/>
      <w:lvlJc w:val="left"/>
      <w:pPr>
        <w:ind w:left="6432" w:hanging="360"/>
      </w:pPr>
    </w:lvl>
    <w:lvl w:ilvl="5" w:tplc="0416001B" w:tentative="1">
      <w:start w:val="1"/>
      <w:numFmt w:val="lowerRoman"/>
      <w:lvlText w:val="%6."/>
      <w:lvlJc w:val="right"/>
      <w:pPr>
        <w:ind w:left="7152" w:hanging="180"/>
      </w:pPr>
    </w:lvl>
    <w:lvl w:ilvl="6" w:tplc="0416000F" w:tentative="1">
      <w:start w:val="1"/>
      <w:numFmt w:val="decimal"/>
      <w:lvlText w:val="%7."/>
      <w:lvlJc w:val="left"/>
      <w:pPr>
        <w:ind w:left="7872" w:hanging="360"/>
      </w:pPr>
    </w:lvl>
    <w:lvl w:ilvl="7" w:tplc="04160019" w:tentative="1">
      <w:start w:val="1"/>
      <w:numFmt w:val="lowerLetter"/>
      <w:lvlText w:val="%8."/>
      <w:lvlJc w:val="left"/>
      <w:pPr>
        <w:ind w:left="8592" w:hanging="360"/>
      </w:pPr>
    </w:lvl>
    <w:lvl w:ilvl="8" w:tplc="0416001B" w:tentative="1">
      <w:start w:val="1"/>
      <w:numFmt w:val="lowerRoman"/>
      <w:lvlText w:val="%9."/>
      <w:lvlJc w:val="right"/>
      <w:pPr>
        <w:ind w:left="9312" w:hanging="180"/>
      </w:pPr>
    </w:lvl>
  </w:abstractNum>
  <w:num w:numId="1" w16cid:durableId="732432352">
    <w:abstractNumId w:val="2"/>
  </w:num>
  <w:num w:numId="2" w16cid:durableId="670838795">
    <w:abstractNumId w:val="4"/>
  </w:num>
  <w:num w:numId="3" w16cid:durableId="89662478">
    <w:abstractNumId w:val="0"/>
  </w:num>
  <w:num w:numId="4" w16cid:durableId="1810129234">
    <w:abstractNumId w:val="3"/>
  </w:num>
  <w:num w:numId="5" w16cid:durableId="187133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3B"/>
    <w:rsid w:val="0001183B"/>
    <w:rsid w:val="000474D9"/>
    <w:rsid w:val="000521ED"/>
    <w:rsid w:val="0006132D"/>
    <w:rsid w:val="0007415F"/>
    <w:rsid w:val="000D7CDC"/>
    <w:rsid w:val="00100967"/>
    <w:rsid w:val="00113EC7"/>
    <w:rsid w:val="00117102"/>
    <w:rsid w:val="001232AB"/>
    <w:rsid w:val="00136D72"/>
    <w:rsid w:val="001728B6"/>
    <w:rsid w:val="00177029"/>
    <w:rsid w:val="00181C67"/>
    <w:rsid w:val="00184E42"/>
    <w:rsid w:val="001C5D60"/>
    <w:rsid w:val="001D63F8"/>
    <w:rsid w:val="002064A0"/>
    <w:rsid w:val="002100F5"/>
    <w:rsid w:val="00222B13"/>
    <w:rsid w:val="00231AAD"/>
    <w:rsid w:val="00241E2F"/>
    <w:rsid w:val="00255C80"/>
    <w:rsid w:val="002636E1"/>
    <w:rsid w:val="002647A6"/>
    <w:rsid w:val="00280304"/>
    <w:rsid w:val="002B3AE3"/>
    <w:rsid w:val="002C6306"/>
    <w:rsid w:val="002F0554"/>
    <w:rsid w:val="0031444B"/>
    <w:rsid w:val="0033717F"/>
    <w:rsid w:val="003426E8"/>
    <w:rsid w:val="003533F8"/>
    <w:rsid w:val="003769AE"/>
    <w:rsid w:val="004134F0"/>
    <w:rsid w:val="004311D3"/>
    <w:rsid w:val="00434AE6"/>
    <w:rsid w:val="0043503F"/>
    <w:rsid w:val="00470820"/>
    <w:rsid w:val="004A2FDF"/>
    <w:rsid w:val="004A7717"/>
    <w:rsid w:val="004C53E6"/>
    <w:rsid w:val="004D3B20"/>
    <w:rsid w:val="004F3B21"/>
    <w:rsid w:val="004F4EC9"/>
    <w:rsid w:val="00544632"/>
    <w:rsid w:val="0055068E"/>
    <w:rsid w:val="0055352D"/>
    <w:rsid w:val="00585588"/>
    <w:rsid w:val="0058596E"/>
    <w:rsid w:val="005A204F"/>
    <w:rsid w:val="005B10F2"/>
    <w:rsid w:val="005B40D0"/>
    <w:rsid w:val="005B4EA4"/>
    <w:rsid w:val="005B61D8"/>
    <w:rsid w:val="005B7713"/>
    <w:rsid w:val="005C45E8"/>
    <w:rsid w:val="005D2C13"/>
    <w:rsid w:val="005D6C23"/>
    <w:rsid w:val="00601385"/>
    <w:rsid w:val="00603305"/>
    <w:rsid w:val="00605E9C"/>
    <w:rsid w:val="00617A4D"/>
    <w:rsid w:val="00626DF2"/>
    <w:rsid w:val="00640BF3"/>
    <w:rsid w:val="006623BC"/>
    <w:rsid w:val="0069381A"/>
    <w:rsid w:val="006A0C4D"/>
    <w:rsid w:val="006B5312"/>
    <w:rsid w:val="006C6259"/>
    <w:rsid w:val="006F571F"/>
    <w:rsid w:val="00720DCC"/>
    <w:rsid w:val="0073097F"/>
    <w:rsid w:val="0074601D"/>
    <w:rsid w:val="00771094"/>
    <w:rsid w:val="007746CD"/>
    <w:rsid w:val="007763C6"/>
    <w:rsid w:val="00786FA1"/>
    <w:rsid w:val="00797228"/>
    <w:rsid w:val="007A3767"/>
    <w:rsid w:val="007C5FFA"/>
    <w:rsid w:val="007E2691"/>
    <w:rsid w:val="007E493D"/>
    <w:rsid w:val="007F082F"/>
    <w:rsid w:val="00821EBF"/>
    <w:rsid w:val="00824E4F"/>
    <w:rsid w:val="00866E8F"/>
    <w:rsid w:val="0088373A"/>
    <w:rsid w:val="00894A7A"/>
    <w:rsid w:val="008A514D"/>
    <w:rsid w:val="008A7118"/>
    <w:rsid w:val="008B183B"/>
    <w:rsid w:val="008C38C7"/>
    <w:rsid w:val="008E7E59"/>
    <w:rsid w:val="0090085C"/>
    <w:rsid w:val="009050DD"/>
    <w:rsid w:val="0092624C"/>
    <w:rsid w:val="00956B2B"/>
    <w:rsid w:val="00987145"/>
    <w:rsid w:val="009A3F17"/>
    <w:rsid w:val="009A6043"/>
    <w:rsid w:val="009A67FE"/>
    <w:rsid w:val="00A17917"/>
    <w:rsid w:val="00A42FBA"/>
    <w:rsid w:val="00A47BB5"/>
    <w:rsid w:val="00A969B2"/>
    <w:rsid w:val="00A9711F"/>
    <w:rsid w:val="00AE39EE"/>
    <w:rsid w:val="00AE40D4"/>
    <w:rsid w:val="00B14F18"/>
    <w:rsid w:val="00BA3EF6"/>
    <w:rsid w:val="00BC6E0D"/>
    <w:rsid w:val="00BD2D73"/>
    <w:rsid w:val="00BE2A0F"/>
    <w:rsid w:val="00BF0DAD"/>
    <w:rsid w:val="00C07B9E"/>
    <w:rsid w:val="00C16CF1"/>
    <w:rsid w:val="00C25C39"/>
    <w:rsid w:val="00C35326"/>
    <w:rsid w:val="00C3576C"/>
    <w:rsid w:val="00C41EFF"/>
    <w:rsid w:val="00C4772B"/>
    <w:rsid w:val="00C552AB"/>
    <w:rsid w:val="00C55AC5"/>
    <w:rsid w:val="00C731C2"/>
    <w:rsid w:val="00C759C1"/>
    <w:rsid w:val="00C9017C"/>
    <w:rsid w:val="00CB2CCB"/>
    <w:rsid w:val="00CC6CDF"/>
    <w:rsid w:val="00CD06B9"/>
    <w:rsid w:val="00CD4A0B"/>
    <w:rsid w:val="00D03BD6"/>
    <w:rsid w:val="00D70352"/>
    <w:rsid w:val="00D72C68"/>
    <w:rsid w:val="00D80882"/>
    <w:rsid w:val="00D94926"/>
    <w:rsid w:val="00D94FC1"/>
    <w:rsid w:val="00DE1051"/>
    <w:rsid w:val="00E03382"/>
    <w:rsid w:val="00E038CE"/>
    <w:rsid w:val="00E054FD"/>
    <w:rsid w:val="00E21609"/>
    <w:rsid w:val="00E235AD"/>
    <w:rsid w:val="00E25907"/>
    <w:rsid w:val="00E4776E"/>
    <w:rsid w:val="00E60EA4"/>
    <w:rsid w:val="00E61231"/>
    <w:rsid w:val="00E67D66"/>
    <w:rsid w:val="00E7768E"/>
    <w:rsid w:val="00E925EF"/>
    <w:rsid w:val="00E95011"/>
    <w:rsid w:val="00EA230A"/>
    <w:rsid w:val="00EB61FD"/>
    <w:rsid w:val="00EC597C"/>
    <w:rsid w:val="00EE3EFF"/>
    <w:rsid w:val="00EF2B3D"/>
    <w:rsid w:val="00EF4840"/>
    <w:rsid w:val="00F16F70"/>
    <w:rsid w:val="00F468CC"/>
    <w:rsid w:val="00F52904"/>
    <w:rsid w:val="00F52DDD"/>
    <w:rsid w:val="00F56699"/>
    <w:rsid w:val="00F71DEC"/>
    <w:rsid w:val="00F76943"/>
    <w:rsid w:val="00F94AF0"/>
    <w:rsid w:val="00F950B0"/>
    <w:rsid w:val="00F97C10"/>
    <w:rsid w:val="00FA4F35"/>
    <w:rsid w:val="00FA51C8"/>
    <w:rsid w:val="00FA5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BA8B"/>
  <w15:docId w15:val="{9CCB64D1-87F6-470C-9507-AD69B595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01183B"/>
    <w:pPr>
      <w:spacing w:after="0" w:line="360" w:lineRule="auto"/>
      <w:ind w:firstLine="709"/>
      <w:jc w:val="both"/>
    </w:pPr>
    <w:rPr>
      <w:rFonts w:ascii="Arial" w:eastAsia="Times New Roman" w:hAnsi="Arial" w:cs="Times New Roman"/>
      <w:sz w:val="24"/>
      <w:lang w:eastAsia="pt-BR"/>
    </w:rPr>
  </w:style>
  <w:style w:type="paragraph" w:styleId="Ttulo1">
    <w:name w:val="heading 1"/>
    <w:basedOn w:val="Normal"/>
    <w:next w:val="Normal"/>
    <w:link w:val="Ttulo1Char"/>
    <w:uiPriority w:val="9"/>
    <w:qFormat/>
    <w:rsid w:val="0001183B"/>
    <w:pPr>
      <w:keepNext/>
      <w:keepLines/>
      <w:numPr>
        <w:numId w:val="1"/>
      </w:numPr>
      <w:spacing w:before="480" w:after="480"/>
      <w:outlineLvl w:val="0"/>
    </w:pPr>
    <w:rPr>
      <w:b/>
      <w:caps/>
      <w:color w:val="000000"/>
      <w:szCs w:val="36"/>
    </w:rPr>
  </w:style>
  <w:style w:type="paragraph" w:styleId="Ttulo2">
    <w:name w:val="heading 2"/>
    <w:basedOn w:val="Normal"/>
    <w:next w:val="Normal"/>
    <w:link w:val="Ttulo2Char"/>
    <w:uiPriority w:val="9"/>
    <w:qFormat/>
    <w:rsid w:val="0001183B"/>
    <w:pPr>
      <w:keepNext/>
      <w:keepLines/>
      <w:numPr>
        <w:ilvl w:val="1"/>
        <w:numId w:val="1"/>
      </w:numPr>
      <w:spacing w:before="480" w:after="480" w:line="240" w:lineRule="auto"/>
      <w:outlineLvl w:val="1"/>
    </w:pPr>
    <w:rPr>
      <w:b/>
      <w:color w:val="000000"/>
      <w:szCs w:val="32"/>
    </w:rPr>
  </w:style>
  <w:style w:type="paragraph" w:styleId="Ttulo3">
    <w:name w:val="heading 3"/>
    <w:basedOn w:val="Normal"/>
    <w:next w:val="Normal"/>
    <w:link w:val="Ttulo3Char"/>
    <w:uiPriority w:val="9"/>
    <w:semiHidden/>
    <w:unhideWhenUsed/>
    <w:qFormat/>
    <w:rsid w:val="00D03BD6"/>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iPriority w:val="9"/>
    <w:qFormat/>
    <w:rsid w:val="0001183B"/>
    <w:pPr>
      <w:keepNext/>
      <w:keepLines/>
      <w:numPr>
        <w:ilvl w:val="3"/>
        <w:numId w:val="1"/>
      </w:numPr>
      <w:spacing w:before="40"/>
      <w:outlineLvl w:val="3"/>
    </w:pPr>
    <w:rPr>
      <w:rFonts w:ascii="Calibri Light" w:hAnsi="Calibri Light"/>
      <w:color w:val="2E74B5"/>
      <w:szCs w:val="24"/>
    </w:rPr>
  </w:style>
  <w:style w:type="paragraph" w:styleId="Ttulo5">
    <w:name w:val="heading 5"/>
    <w:basedOn w:val="Normal"/>
    <w:next w:val="Normal"/>
    <w:link w:val="Ttulo5Char"/>
    <w:uiPriority w:val="9"/>
    <w:qFormat/>
    <w:rsid w:val="0001183B"/>
    <w:pPr>
      <w:keepNext/>
      <w:keepLines/>
      <w:numPr>
        <w:ilvl w:val="4"/>
        <w:numId w:val="1"/>
      </w:numPr>
      <w:spacing w:before="40"/>
      <w:outlineLvl w:val="4"/>
    </w:pPr>
    <w:rPr>
      <w:rFonts w:ascii="Calibri Light" w:hAnsi="Calibri Light"/>
      <w:caps/>
      <w:color w:val="2E74B5"/>
      <w:sz w:val="22"/>
    </w:rPr>
  </w:style>
  <w:style w:type="paragraph" w:styleId="Ttulo6">
    <w:name w:val="heading 6"/>
    <w:basedOn w:val="Normal"/>
    <w:next w:val="Normal"/>
    <w:link w:val="Ttulo6Char"/>
    <w:uiPriority w:val="9"/>
    <w:qFormat/>
    <w:rsid w:val="0001183B"/>
    <w:pPr>
      <w:keepNext/>
      <w:keepLines/>
      <w:numPr>
        <w:ilvl w:val="5"/>
        <w:numId w:val="1"/>
      </w:numPr>
      <w:spacing w:before="40"/>
      <w:outlineLvl w:val="5"/>
    </w:pPr>
    <w:rPr>
      <w:rFonts w:ascii="Calibri Light" w:hAnsi="Calibri Light"/>
      <w:i/>
      <w:iCs/>
      <w:caps/>
      <w:color w:val="1F4E79"/>
      <w:sz w:val="22"/>
    </w:rPr>
  </w:style>
  <w:style w:type="paragraph" w:styleId="Ttulo7">
    <w:name w:val="heading 7"/>
    <w:basedOn w:val="Normal"/>
    <w:next w:val="Normal"/>
    <w:link w:val="Ttulo7Char"/>
    <w:uiPriority w:val="9"/>
    <w:semiHidden/>
    <w:qFormat/>
    <w:rsid w:val="0001183B"/>
    <w:pPr>
      <w:keepNext/>
      <w:keepLines/>
      <w:numPr>
        <w:ilvl w:val="6"/>
        <w:numId w:val="1"/>
      </w:numPr>
      <w:spacing w:before="40"/>
      <w:outlineLvl w:val="6"/>
    </w:pPr>
    <w:rPr>
      <w:rFonts w:ascii="Calibri Light" w:hAnsi="Calibri Light"/>
      <w:b/>
      <w:bCs/>
      <w:color w:val="1F4E79"/>
      <w:sz w:val="22"/>
    </w:rPr>
  </w:style>
  <w:style w:type="paragraph" w:styleId="Ttulo8">
    <w:name w:val="heading 8"/>
    <w:basedOn w:val="Normal"/>
    <w:next w:val="Normal"/>
    <w:link w:val="Ttulo8Char"/>
    <w:uiPriority w:val="9"/>
    <w:semiHidden/>
    <w:qFormat/>
    <w:rsid w:val="0001183B"/>
    <w:pPr>
      <w:keepNext/>
      <w:keepLines/>
      <w:numPr>
        <w:ilvl w:val="7"/>
        <w:numId w:val="1"/>
      </w:numPr>
      <w:spacing w:before="40"/>
      <w:outlineLvl w:val="7"/>
    </w:pPr>
    <w:rPr>
      <w:rFonts w:ascii="Calibri Light" w:hAnsi="Calibri Light"/>
      <w:b/>
      <w:bCs/>
      <w:i/>
      <w:iCs/>
      <w:color w:val="1F4E79"/>
      <w:sz w:val="22"/>
    </w:rPr>
  </w:style>
  <w:style w:type="paragraph" w:styleId="Ttulo9">
    <w:name w:val="heading 9"/>
    <w:basedOn w:val="Normal"/>
    <w:next w:val="Normal"/>
    <w:link w:val="Ttulo9Char"/>
    <w:uiPriority w:val="9"/>
    <w:semiHidden/>
    <w:qFormat/>
    <w:rsid w:val="0001183B"/>
    <w:pPr>
      <w:keepNext/>
      <w:keepLines/>
      <w:numPr>
        <w:ilvl w:val="8"/>
        <w:numId w:val="1"/>
      </w:numPr>
      <w:spacing w:before="40"/>
      <w:outlineLvl w:val="8"/>
    </w:pPr>
    <w:rPr>
      <w:rFonts w:ascii="Calibri Light" w:hAnsi="Calibri Light"/>
      <w:i/>
      <w:iCs/>
      <w:color w:val="1F4E79"/>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183B"/>
    <w:rPr>
      <w:rFonts w:ascii="Arial" w:eastAsia="Times New Roman" w:hAnsi="Arial" w:cs="Times New Roman"/>
      <w:b/>
      <w:caps/>
      <w:color w:val="000000"/>
      <w:sz w:val="24"/>
      <w:szCs w:val="36"/>
    </w:rPr>
  </w:style>
  <w:style w:type="character" w:customStyle="1" w:styleId="Ttulo2Char">
    <w:name w:val="Título 2 Char"/>
    <w:basedOn w:val="Fontepargpadro"/>
    <w:link w:val="Ttulo2"/>
    <w:uiPriority w:val="9"/>
    <w:rsid w:val="0001183B"/>
    <w:rPr>
      <w:rFonts w:ascii="Arial" w:eastAsia="Times New Roman" w:hAnsi="Arial" w:cs="Times New Roman"/>
      <w:b/>
      <w:color w:val="000000"/>
      <w:sz w:val="24"/>
      <w:szCs w:val="32"/>
    </w:rPr>
  </w:style>
  <w:style w:type="character" w:customStyle="1" w:styleId="Ttulo4Char">
    <w:name w:val="Título 4 Char"/>
    <w:basedOn w:val="Fontepargpadro"/>
    <w:link w:val="Ttulo4"/>
    <w:uiPriority w:val="9"/>
    <w:rsid w:val="0001183B"/>
    <w:rPr>
      <w:rFonts w:ascii="Calibri Light" w:eastAsia="Times New Roman" w:hAnsi="Calibri Light" w:cs="Times New Roman"/>
      <w:color w:val="2E74B5"/>
      <w:sz w:val="24"/>
      <w:szCs w:val="24"/>
    </w:rPr>
  </w:style>
  <w:style w:type="character" w:customStyle="1" w:styleId="Ttulo5Char">
    <w:name w:val="Título 5 Char"/>
    <w:basedOn w:val="Fontepargpadro"/>
    <w:link w:val="Ttulo5"/>
    <w:uiPriority w:val="9"/>
    <w:rsid w:val="0001183B"/>
    <w:rPr>
      <w:rFonts w:ascii="Calibri Light" w:eastAsia="Times New Roman" w:hAnsi="Calibri Light" w:cs="Times New Roman"/>
      <w:caps/>
      <w:color w:val="2E74B5"/>
    </w:rPr>
  </w:style>
  <w:style w:type="character" w:customStyle="1" w:styleId="Ttulo6Char">
    <w:name w:val="Título 6 Char"/>
    <w:basedOn w:val="Fontepargpadro"/>
    <w:link w:val="Ttulo6"/>
    <w:uiPriority w:val="9"/>
    <w:rsid w:val="0001183B"/>
    <w:rPr>
      <w:rFonts w:ascii="Calibri Light" w:eastAsia="Times New Roman" w:hAnsi="Calibri Light" w:cs="Times New Roman"/>
      <w:i/>
      <w:iCs/>
      <w:caps/>
      <w:color w:val="1F4E79"/>
    </w:rPr>
  </w:style>
  <w:style w:type="character" w:customStyle="1" w:styleId="Ttulo7Char">
    <w:name w:val="Título 7 Char"/>
    <w:basedOn w:val="Fontepargpadro"/>
    <w:link w:val="Ttulo7"/>
    <w:uiPriority w:val="9"/>
    <w:semiHidden/>
    <w:rsid w:val="0001183B"/>
    <w:rPr>
      <w:rFonts w:ascii="Calibri Light" w:eastAsia="Times New Roman" w:hAnsi="Calibri Light" w:cs="Times New Roman"/>
      <w:b/>
      <w:bCs/>
      <w:color w:val="1F4E79"/>
    </w:rPr>
  </w:style>
  <w:style w:type="character" w:customStyle="1" w:styleId="Ttulo8Char">
    <w:name w:val="Título 8 Char"/>
    <w:basedOn w:val="Fontepargpadro"/>
    <w:link w:val="Ttulo8"/>
    <w:uiPriority w:val="9"/>
    <w:semiHidden/>
    <w:rsid w:val="0001183B"/>
    <w:rPr>
      <w:rFonts w:ascii="Calibri Light" w:eastAsia="Times New Roman" w:hAnsi="Calibri Light" w:cs="Times New Roman"/>
      <w:b/>
      <w:bCs/>
      <w:i/>
      <w:iCs/>
      <w:color w:val="1F4E79"/>
    </w:rPr>
  </w:style>
  <w:style w:type="character" w:customStyle="1" w:styleId="Ttulo9Char">
    <w:name w:val="Título 9 Char"/>
    <w:basedOn w:val="Fontepargpadro"/>
    <w:link w:val="Ttulo9"/>
    <w:uiPriority w:val="9"/>
    <w:semiHidden/>
    <w:rsid w:val="0001183B"/>
    <w:rPr>
      <w:rFonts w:ascii="Calibri Light" w:eastAsia="Times New Roman" w:hAnsi="Calibri Light" w:cs="Times New Roman"/>
      <w:i/>
      <w:iCs/>
      <w:color w:val="1F4E79"/>
    </w:rPr>
  </w:style>
  <w:style w:type="paragraph" w:styleId="Corpodetexto">
    <w:name w:val="Body Text"/>
    <w:aliases w:val="titulo 3"/>
    <w:basedOn w:val="PargrafodaLista"/>
    <w:link w:val="CorpodetextoChar"/>
    <w:uiPriority w:val="1"/>
    <w:qFormat/>
    <w:rsid w:val="0001183B"/>
    <w:pPr>
      <w:numPr>
        <w:ilvl w:val="2"/>
        <w:numId w:val="1"/>
      </w:numPr>
      <w:spacing w:before="320" w:after="320"/>
    </w:pPr>
  </w:style>
  <w:style w:type="character" w:customStyle="1" w:styleId="CorpodetextoChar">
    <w:name w:val="Corpo de texto Char"/>
    <w:aliases w:val="titulo 3 Char"/>
    <w:basedOn w:val="Fontepargpadro"/>
    <w:link w:val="Corpodetexto"/>
    <w:uiPriority w:val="1"/>
    <w:rsid w:val="0001183B"/>
    <w:rPr>
      <w:rFonts w:ascii="Arial" w:eastAsia="Times New Roman" w:hAnsi="Arial" w:cs="Times New Roman"/>
      <w:sz w:val="24"/>
    </w:rPr>
  </w:style>
  <w:style w:type="paragraph" w:styleId="PargrafodaLista">
    <w:name w:val="List Paragraph"/>
    <w:basedOn w:val="Normal"/>
    <w:uiPriority w:val="34"/>
    <w:qFormat/>
    <w:rsid w:val="0001183B"/>
    <w:pPr>
      <w:ind w:left="720"/>
      <w:contextualSpacing/>
    </w:pPr>
  </w:style>
  <w:style w:type="paragraph" w:customStyle="1" w:styleId="postagem-content-body-text">
    <w:name w:val="postagem-content-body-text"/>
    <w:basedOn w:val="Normal"/>
    <w:rsid w:val="00E67D66"/>
    <w:pPr>
      <w:spacing w:before="100" w:beforeAutospacing="1" w:after="100" w:afterAutospacing="1" w:line="240" w:lineRule="auto"/>
      <w:ind w:firstLine="0"/>
      <w:jc w:val="left"/>
    </w:pPr>
    <w:rPr>
      <w:rFonts w:ascii="Times New Roman" w:hAnsi="Times New Roman"/>
      <w:szCs w:val="24"/>
    </w:rPr>
  </w:style>
  <w:style w:type="paragraph" w:styleId="NormalWeb">
    <w:name w:val="Normal (Web)"/>
    <w:basedOn w:val="Normal"/>
    <w:uiPriority w:val="99"/>
    <w:rsid w:val="001728B6"/>
    <w:pPr>
      <w:spacing w:before="100" w:beforeAutospacing="1" w:after="100" w:afterAutospacing="1"/>
    </w:pPr>
  </w:style>
  <w:style w:type="paragraph" w:styleId="Corpodetexto2">
    <w:name w:val="Body Text 2"/>
    <w:basedOn w:val="Normal"/>
    <w:link w:val="Corpodetexto2Char"/>
    <w:uiPriority w:val="99"/>
    <w:semiHidden/>
    <w:unhideWhenUsed/>
    <w:rsid w:val="00E038CE"/>
    <w:pPr>
      <w:spacing w:after="120" w:line="480" w:lineRule="auto"/>
    </w:pPr>
  </w:style>
  <w:style w:type="character" w:customStyle="1" w:styleId="Corpodetexto2Char">
    <w:name w:val="Corpo de texto 2 Char"/>
    <w:basedOn w:val="Fontepargpadro"/>
    <w:link w:val="Corpodetexto2"/>
    <w:uiPriority w:val="99"/>
    <w:semiHidden/>
    <w:rsid w:val="00E038CE"/>
    <w:rPr>
      <w:rFonts w:ascii="Arial" w:eastAsia="Times New Roman" w:hAnsi="Arial" w:cs="Times New Roman"/>
      <w:sz w:val="24"/>
      <w:lang w:eastAsia="pt-BR"/>
    </w:rPr>
  </w:style>
  <w:style w:type="paragraph" w:styleId="Textodenotaderodap">
    <w:name w:val="footnote text"/>
    <w:basedOn w:val="Normal"/>
    <w:link w:val="TextodenotaderodapChar"/>
    <w:uiPriority w:val="99"/>
    <w:semiHidden/>
    <w:unhideWhenUsed/>
    <w:rsid w:val="00603305"/>
    <w:pPr>
      <w:spacing w:before="120" w:line="240" w:lineRule="auto"/>
      <w:ind w:firstLine="0"/>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603305"/>
    <w:rPr>
      <w:rFonts w:ascii="Calibri" w:eastAsia="Calibri" w:hAnsi="Calibri" w:cs="Times New Roman"/>
      <w:sz w:val="20"/>
      <w:szCs w:val="20"/>
    </w:rPr>
  </w:style>
  <w:style w:type="character" w:styleId="Refdenotaderodap">
    <w:name w:val="footnote reference"/>
    <w:basedOn w:val="Fontepargpadro"/>
    <w:uiPriority w:val="99"/>
    <w:semiHidden/>
    <w:unhideWhenUsed/>
    <w:rsid w:val="00603305"/>
    <w:rPr>
      <w:vertAlign w:val="superscript"/>
    </w:rPr>
  </w:style>
  <w:style w:type="character" w:styleId="Hyperlink">
    <w:name w:val="Hyperlink"/>
    <w:basedOn w:val="Fontepargpadro"/>
    <w:uiPriority w:val="99"/>
    <w:unhideWhenUsed/>
    <w:rsid w:val="00603305"/>
    <w:rPr>
      <w:color w:val="0000FF"/>
      <w:u w:val="single"/>
    </w:rPr>
  </w:style>
  <w:style w:type="character" w:styleId="Refdecomentrio">
    <w:name w:val="annotation reference"/>
    <w:basedOn w:val="Fontepargpadro"/>
    <w:uiPriority w:val="99"/>
    <w:semiHidden/>
    <w:unhideWhenUsed/>
    <w:rsid w:val="0069381A"/>
    <w:rPr>
      <w:sz w:val="16"/>
      <w:szCs w:val="16"/>
    </w:rPr>
  </w:style>
  <w:style w:type="paragraph" w:styleId="Textodecomentrio">
    <w:name w:val="annotation text"/>
    <w:basedOn w:val="Normal"/>
    <w:link w:val="TextodecomentrioChar"/>
    <w:uiPriority w:val="99"/>
    <w:unhideWhenUsed/>
    <w:rsid w:val="0069381A"/>
    <w:pPr>
      <w:spacing w:line="240" w:lineRule="auto"/>
    </w:pPr>
    <w:rPr>
      <w:sz w:val="20"/>
      <w:szCs w:val="20"/>
    </w:rPr>
  </w:style>
  <w:style w:type="character" w:customStyle="1" w:styleId="TextodecomentrioChar">
    <w:name w:val="Texto de comentário Char"/>
    <w:basedOn w:val="Fontepargpadro"/>
    <w:link w:val="Textodecomentrio"/>
    <w:uiPriority w:val="99"/>
    <w:rsid w:val="0069381A"/>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9381A"/>
    <w:rPr>
      <w:b/>
      <w:bCs/>
    </w:rPr>
  </w:style>
  <w:style w:type="character" w:customStyle="1" w:styleId="AssuntodocomentrioChar">
    <w:name w:val="Assunto do comentário Char"/>
    <w:basedOn w:val="TextodecomentrioChar"/>
    <w:link w:val="Assuntodocomentrio"/>
    <w:uiPriority w:val="99"/>
    <w:semiHidden/>
    <w:rsid w:val="0069381A"/>
    <w:rPr>
      <w:rFonts w:ascii="Arial" w:eastAsia="Times New Roman" w:hAnsi="Arial" w:cs="Times New Roman"/>
      <w:b/>
      <w:bCs/>
      <w:sz w:val="20"/>
      <w:szCs w:val="20"/>
      <w:lang w:eastAsia="pt-BR"/>
    </w:rPr>
  </w:style>
  <w:style w:type="character" w:customStyle="1" w:styleId="MenoPendente1">
    <w:name w:val="Menção Pendente1"/>
    <w:basedOn w:val="Fontepargpadro"/>
    <w:uiPriority w:val="99"/>
    <w:semiHidden/>
    <w:unhideWhenUsed/>
    <w:rsid w:val="00FA5820"/>
    <w:rPr>
      <w:color w:val="605E5C"/>
      <w:shd w:val="clear" w:color="auto" w:fill="E1DFDD"/>
    </w:rPr>
  </w:style>
  <w:style w:type="paragraph" w:styleId="Textodebalo">
    <w:name w:val="Balloon Text"/>
    <w:basedOn w:val="Normal"/>
    <w:link w:val="TextodebaloChar"/>
    <w:uiPriority w:val="99"/>
    <w:semiHidden/>
    <w:unhideWhenUsed/>
    <w:rsid w:val="0060138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1385"/>
    <w:rPr>
      <w:rFonts w:ascii="Tahoma" w:eastAsia="Times New Roman" w:hAnsi="Tahoma" w:cs="Tahoma"/>
      <w:sz w:val="16"/>
      <w:szCs w:val="16"/>
      <w:lang w:eastAsia="pt-BR"/>
    </w:rPr>
  </w:style>
  <w:style w:type="character" w:customStyle="1" w:styleId="MenoPendente2">
    <w:name w:val="Menção Pendente2"/>
    <w:basedOn w:val="Fontepargpadro"/>
    <w:uiPriority w:val="99"/>
    <w:semiHidden/>
    <w:unhideWhenUsed/>
    <w:rsid w:val="00B14F18"/>
    <w:rPr>
      <w:color w:val="605E5C"/>
      <w:shd w:val="clear" w:color="auto" w:fill="E1DFDD"/>
    </w:rPr>
  </w:style>
  <w:style w:type="character" w:customStyle="1" w:styleId="Ttulo3Char">
    <w:name w:val="Título 3 Char"/>
    <w:basedOn w:val="Fontepargpadro"/>
    <w:link w:val="Ttulo3"/>
    <w:uiPriority w:val="9"/>
    <w:semiHidden/>
    <w:rsid w:val="00D03BD6"/>
    <w:rPr>
      <w:rFonts w:asciiTheme="majorHAnsi" w:eastAsiaTheme="majorEastAsia" w:hAnsiTheme="majorHAnsi" w:cstheme="majorBidi"/>
      <w:color w:val="243F60" w:themeColor="accent1" w:themeShade="7F"/>
      <w:sz w:val="24"/>
      <w:szCs w:val="24"/>
      <w:lang w:eastAsia="pt-BR"/>
    </w:rPr>
  </w:style>
  <w:style w:type="paragraph" w:styleId="SemEspaamento">
    <w:name w:val="No Spacing"/>
    <w:uiPriority w:val="1"/>
    <w:qFormat/>
    <w:rsid w:val="005D6C23"/>
    <w:pPr>
      <w:spacing w:after="0" w:line="240" w:lineRule="auto"/>
      <w:ind w:firstLine="709"/>
      <w:jc w:val="both"/>
    </w:pPr>
    <w:rPr>
      <w:rFonts w:ascii="Arial" w:eastAsia="Times New Roman" w:hAnsi="Arial" w:cs="Times New Roman"/>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59556">
      <w:bodyDiv w:val="1"/>
      <w:marLeft w:val="0"/>
      <w:marRight w:val="0"/>
      <w:marTop w:val="0"/>
      <w:marBottom w:val="0"/>
      <w:divBdr>
        <w:top w:val="none" w:sz="0" w:space="0" w:color="auto"/>
        <w:left w:val="none" w:sz="0" w:space="0" w:color="auto"/>
        <w:bottom w:val="none" w:sz="0" w:space="0" w:color="auto"/>
        <w:right w:val="none" w:sz="0" w:space="0" w:color="auto"/>
      </w:divBdr>
      <w:divsChild>
        <w:div w:id="1980303636">
          <w:marLeft w:val="0"/>
          <w:marRight w:val="0"/>
          <w:marTop w:val="0"/>
          <w:marBottom w:val="0"/>
          <w:divBdr>
            <w:top w:val="none" w:sz="0" w:space="0" w:color="auto"/>
            <w:left w:val="none" w:sz="0" w:space="0" w:color="auto"/>
            <w:bottom w:val="none" w:sz="0" w:space="0" w:color="auto"/>
            <w:right w:val="none" w:sz="0" w:space="0" w:color="auto"/>
          </w:divBdr>
          <w:divsChild>
            <w:div w:id="1353456368">
              <w:marLeft w:val="0"/>
              <w:marRight w:val="0"/>
              <w:marTop w:val="0"/>
              <w:marBottom w:val="0"/>
              <w:divBdr>
                <w:top w:val="none" w:sz="0" w:space="0" w:color="auto"/>
                <w:left w:val="none" w:sz="0" w:space="0" w:color="auto"/>
                <w:bottom w:val="none" w:sz="0" w:space="0" w:color="auto"/>
                <w:right w:val="none" w:sz="0" w:space="0" w:color="auto"/>
              </w:divBdr>
            </w:div>
          </w:divsChild>
        </w:div>
        <w:div w:id="147212337">
          <w:marLeft w:val="0"/>
          <w:marRight w:val="0"/>
          <w:marTop w:val="0"/>
          <w:marBottom w:val="0"/>
          <w:divBdr>
            <w:top w:val="none" w:sz="0" w:space="0" w:color="auto"/>
            <w:left w:val="none" w:sz="0" w:space="0" w:color="auto"/>
            <w:bottom w:val="none" w:sz="0" w:space="0" w:color="auto"/>
            <w:right w:val="none" w:sz="0" w:space="0" w:color="auto"/>
          </w:divBdr>
          <w:divsChild>
            <w:div w:id="1003774835">
              <w:marLeft w:val="0"/>
              <w:marRight w:val="0"/>
              <w:marTop w:val="0"/>
              <w:marBottom w:val="0"/>
              <w:divBdr>
                <w:top w:val="none" w:sz="0" w:space="0" w:color="auto"/>
                <w:left w:val="none" w:sz="0" w:space="0" w:color="auto"/>
                <w:bottom w:val="none" w:sz="0" w:space="0" w:color="auto"/>
                <w:right w:val="none" w:sz="0" w:space="0" w:color="auto"/>
              </w:divBdr>
              <w:divsChild>
                <w:div w:id="449863510">
                  <w:marLeft w:val="0"/>
                  <w:marRight w:val="0"/>
                  <w:marTop w:val="0"/>
                  <w:marBottom w:val="0"/>
                  <w:divBdr>
                    <w:top w:val="none" w:sz="0" w:space="0" w:color="auto"/>
                    <w:left w:val="none" w:sz="0" w:space="0" w:color="auto"/>
                    <w:bottom w:val="none" w:sz="0" w:space="0" w:color="auto"/>
                    <w:right w:val="none" w:sz="0" w:space="0" w:color="auto"/>
                  </w:divBdr>
                </w:div>
                <w:div w:id="469904265">
                  <w:marLeft w:val="300"/>
                  <w:marRight w:val="0"/>
                  <w:marTop w:val="0"/>
                  <w:marBottom w:val="0"/>
                  <w:divBdr>
                    <w:top w:val="none" w:sz="0" w:space="0" w:color="auto"/>
                    <w:left w:val="none" w:sz="0" w:space="0" w:color="auto"/>
                    <w:bottom w:val="none" w:sz="0" w:space="0" w:color="auto"/>
                    <w:right w:val="none" w:sz="0" w:space="0" w:color="auto"/>
                  </w:divBdr>
                </w:div>
                <w:div w:id="1160267210">
                  <w:marLeft w:val="300"/>
                  <w:marRight w:val="0"/>
                  <w:marTop w:val="0"/>
                  <w:marBottom w:val="0"/>
                  <w:divBdr>
                    <w:top w:val="none" w:sz="0" w:space="0" w:color="auto"/>
                    <w:left w:val="none" w:sz="0" w:space="0" w:color="auto"/>
                    <w:bottom w:val="none" w:sz="0" w:space="0" w:color="auto"/>
                    <w:right w:val="none" w:sz="0" w:space="0" w:color="auto"/>
                  </w:divBdr>
                </w:div>
                <w:div w:id="1751073922">
                  <w:marLeft w:val="0"/>
                  <w:marRight w:val="0"/>
                  <w:marTop w:val="0"/>
                  <w:marBottom w:val="0"/>
                  <w:divBdr>
                    <w:top w:val="none" w:sz="0" w:space="0" w:color="auto"/>
                    <w:left w:val="none" w:sz="0" w:space="0" w:color="auto"/>
                    <w:bottom w:val="none" w:sz="0" w:space="0" w:color="auto"/>
                    <w:right w:val="none" w:sz="0" w:space="0" w:color="auto"/>
                  </w:divBdr>
                </w:div>
                <w:div w:id="1493788037">
                  <w:marLeft w:val="60"/>
                  <w:marRight w:val="0"/>
                  <w:marTop w:val="0"/>
                  <w:marBottom w:val="0"/>
                  <w:divBdr>
                    <w:top w:val="none" w:sz="0" w:space="0" w:color="auto"/>
                    <w:left w:val="none" w:sz="0" w:space="0" w:color="auto"/>
                    <w:bottom w:val="none" w:sz="0" w:space="0" w:color="auto"/>
                    <w:right w:val="none" w:sz="0" w:space="0" w:color="auto"/>
                  </w:divBdr>
                </w:div>
              </w:divsChild>
            </w:div>
            <w:div w:id="81532760">
              <w:marLeft w:val="0"/>
              <w:marRight w:val="0"/>
              <w:marTop w:val="0"/>
              <w:marBottom w:val="0"/>
              <w:divBdr>
                <w:top w:val="none" w:sz="0" w:space="0" w:color="auto"/>
                <w:left w:val="none" w:sz="0" w:space="0" w:color="auto"/>
                <w:bottom w:val="none" w:sz="0" w:space="0" w:color="auto"/>
                <w:right w:val="none" w:sz="0" w:space="0" w:color="auto"/>
              </w:divBdr>
              <w:divsChild>
                <w:div w:id="980766545">
                  <w:marLeft w:val="0"/>
                  <w:marRight w:val="0"/>
                  <w:marTop w:val="120"/>
                  <w:marBottom w:val="0"/>
                  <w:divBdr>
                    <w:top w:val="none" w:sz="0" w:space="0" w:color="auto"/>
                    <w:left w:val="none" w:sz="0" w:space="0" w:color="auto"/>
                    <w:bottom w:val="none" w:sz="0" w:space="0" w:color="auto"/>
                    <w:right w:val="none" w:sz="0" w:space="0" w:color="auto"/>
                  </w:divBdr>
                  <w:divsChild>
                    <w:div w:id="1045522314">
                      <w:marLeft w:val="0"/>
                      <w:marRight w:val="0"/>
                      <w:marTop w:val="0"/>
                      <w:marBottom w:val="0"/>
                      <w:divBdr>
                        <w:top w:val="none" w:sz="0" w:space="0" w:color="auto"/>
                        <w:left w:val="none" w:sz="0" w:space="0" w:color="auto"/>
                        <w:bottom w:val="none" w:sz="0" w:space="0" w:color="auto"/>
                        <w:right w:val="none" w:sz="0" w:space="0" w:color="auto"/>
                      </w:divBdr>
                      <w:divsChild>
                        <w:div w:id="1259019734">
                          <w:marLeft w:val="0"/>
                          <w:marRight w:val="0"/>
                          <w:marTop w:val="0"/>
                          <w:marBottom w:val="0"/>
                          <w:divBdr>
                            <w:top w:val="none" w:sz="0" w:space="0" w:color="auto"/>
                            <w:left w:val="none" w:sz="0" w:space="0" w:color="auto"/>
                            <w:bottom w:val="none" w:sz="0" w:space="0" w:color="auto"/>
                            <w:right w:val="none" w:sz="0" w:space="0" w:color="auto"/>
                          </w:divBdr>
                          <w:divsChild>
                            <w:div w:id="1552108906">
                              <w:marLeft w:val="0"/>
                              <w:marRight w:val="0"/>
                              <w:marTop w:val="0"/>
                              <w:marBottom w:val="0"/>
                              <w:divBdr>
                                <w:top w:val="none" w:sz="0" w:space="0" w:color="auto"/>
                                <w:left w:val="none" w:sz="0" w:space="0" w:color="auto"/>
                                <w:bottom w:val="none" w:sz="0" w:space="0" w:color="auto"/>
                                <w:right w:val="none" w:sz="0" w:space="0" w:color="auto"/>
                              </w:divBdr>
                            </w:div>
                            <w:div w:id="1871260637">
                              <w:marLeft w:val="0"/>
                              <w:marRight w:val="0"/>
                              <w:marTop w:val="0"/>
                              <w:marBottom w:val="0"/>
                              <w:divBdr>
                                <w:top w:val="none" w:sz="0" w:space="0" w:color="auto"/>
                                <w:left w:val="none" w:sz="0" w:space="0" w:color="auto"/>
                                <w:bottom w:val="none" w:sz="0" w:space="0" w:color="auto"/>
                                <w:right w:val="none" w:sz="0" w:space="0" w:color="auto"/>
                              </w:divBdr>
                            </w:div>
                            <w:div w:id="1575967215">
                              <w:marLeft w:val="0"/>
                              <w:marRight w:val="0"/>
                              <w:marTop w:val="0"/>
                              <w:marBottom w:val="0"/>
                              <w:divBdr>
                                <w:top w:val="none" w:sz="0" w:space="0" w:color="auto"/>
                                <w:left w:val="none" w:sz="0" w:space="0" w:color="auto"/>
                                <w:bottom w:val="none" w:sz="0" w:space="0" w:color="auto"/>
                                <w:right w:val="none" w:sz="0" w:space="0" w:color="auto"/>
                              </w:divBdr>
                            </w:div>
                            <w:div w:id="988173347">
                              <w:marLeft w:val="0"/>
                              <w:marRight w:val="0"/>
                              <w:marTop w:val="0"/>
                              <w:marBottom w:val="0"/>
                              <w:divBdr>
                                <w:top w:val="none" w:sz="0" w:space="0" w:color="auto"/>
                                <w:left w:val="none" w:sz="0" w:space="0" w:color="auto"/>
                                <w:bottom w:val="none" w:sz="0" w:space="0" w:color="auto"/>
                                <w:right w:val="none" w:sz="0" w:space="0" w:color="auto"/>
                              </w:divBdr>
                            </w:div>
                            <w:div w:id="17321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5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educacao.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maria.rod.tga@unemat.br" TargetMode="External"/><Relationship Id="rId2" Type="http://schemas.openxmlformats.org/officeDocument/2006/relationships/hyperlink" Target="http://lattes.cnpq.br/4911415687515276" TargetMode="External"/><Relationship Id="rId1" Type="http://schemas.openxmlformats.org/officeDocument/2006/relationships/hyperlink" Target="mailto:claracomodor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1535A-8D3C-4F19-B80B-DB70F2DE6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3955</Words>
  <Characters>21360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gerenilda</dc:creator>
  <cp:lastModifiedBy>elizete hunhoff</cp:lastModifiedBy>
  <cp:revision>30</cp:revision>
  <dcterms:created xsi:type="dcterms:W3CDTF">2023-05-29T20:10:00Z</dcterms:created>
  <dcterms:modified xsi:type="dcterms:W3CDTF">2023-06-07T19:11:00Z</dcterms:modified>
</cp:coreProperties>
</file>